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7784AF" w14:textId="77777777" w:rsidR="00006A29" w:rsidRDefault="00006A29" w:rsidP="00B32AF0">
      <w:pPr>
        <w:spacing w:line="240" w:lineRule="auto"/>
        <w:jc w:val="center"/>
        <w:rPr>
          <w:rFonts w:ascii="Times New Roman" w:hAnsi="Times New Roman" w:cs="Times New Roman"/>
          <w:b/>
          <w:sz w:val="24"/>
          <w:szCs w:val="24"/>
          <w:u w:val="single"/>
        </w:rPr>
      </w:pPr>
    </w:p>
    <w:p w14:paraId="5C848FDE" w14:textId="75F4673E" w:rsidR="00006A29" w:rsidRPr="00006A29" w:rsidRDefault="00006A29" w:rsidP="00E6096B">
      <w:pPr>
        <w:spacing w:after="0" w:line="240" w:lineRule="auto"/>
        <w:jc w:val="center"/>
        <w:rPr>
          <w:rFonts w:ascii="Times New Roman" w:eastAsia="Times New Roman" w:hAnsi="Times New Roman" w:cs="Times New Roman"/>
          <w:sz w:val="24"/>
          <w:szCs w:val="24"/>
        </w:rPr>
      </w:pPr>
      <w:r w:rsidRPr="00006A29">
        <w:rPr>
          <w:rFonts w:ascii="Times New Roman" w:eastAsia="Times New Roman" w:hAnsi="Times New Roman" w:cs="Times New Roman"/>
          <w:sz w:val="24"/>
          <w:szCs w:val="24"/>
        </w:rPr>
        <w:fldChar w:fldCharType="begin"/>
      </w:r>
      <w:r w:rsidRPr="00006A29">
        <w:rPr>
          <w:rFonts w:ascii="Times New Roman" w:eastAsia="Times New Roman" w:hAnsi="Times New Roman" w:cs="Times New Roman"/>
          <w:sz w:val="24"/>
          <w:szCs w:val="24"/>
        </w:rPr>
        <w:instrText xml:space="preserve"> INCLUDEPICTURE "/var/folders/p3/_h25q6v10c312d4n9pv7m4nw0000gn/T/com.microsoft.Word/WebArchiveCopyPasteTempFiles/HZNyaQjikwytMmh4Tita0YpWtKIVrWhFK1rRila0ohWtaEUrfgYw9v8AoZoH8LQH8LYAAAAASUVORK5CYII=" \* MERGEFORMATINET </w:instrText>
      </w:r>
      <w:r w:rsidRPr="00006A29">
        <w:rPr>
          <w:rFonts w:ascii="Times New Roman" w:eastAsia="Times New Roman" w:hAnsi="Times New Roman" w:cs="Times New Roman"/>
          <w:sz w:val="24"/>
          <w:szCs w:val="24"/>
        </w:rPr>
        <w:fldChar w:fldCharType="separate"/>
      </w:r>
      <w:r w:rsidRPr="00006A29">
        <w:rPr>
          <w:rFonts w:ascii="Times New Roman" w:eastAsia="Times New Roman" w:hAnsi="Times New Roman" w:cs="Times New Roman"/>
          <w:noProof/>
          <w:sz w:val="24"/>
          <w:szCs w:val="24"/>
        </w:rPr>
        <w:drawing>
          <wp:inline distT="0" distB="0" distL="0" distR="0" wp14:anchorId="407ED37F" wp14:editId="016976BF">
            <wp:extent cx="2374900" cy="1308100"/>
            <wp:effectExtent l="0" t="0" r="0" b="0"/>
            <wp:docPr id="1" name="Picture 1" descr="/var/folders/p3/_h25q6v10c312d4n9pv7m4nw0000gn/T/com.microsoft.Word/WebArchiveCopyPasteTempFiles/HZNyaQjikwytMmh4Tita0YpWtKIVrWhFK1rRila0ohWtaEUrfgYw9v8AoZoH8LQH8LYAAAAASUVORK5CY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p3/_h25q6v10c312d4n9pv7m4nw0000gn/T/com.microsoft.Word/WebArchiveCopyPasteTempFiles/HZNyaQjikwytMmh4Tita0YpWtKIVrWhFK1rRila0ohWtaEUrfgYw9v8AoZoH8LQH8LYAAAAASUVORK5CYI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74900" cy="1308100"/>
                    </a:xfrm>
                    <a:prstGeom prst="rect">
                      <a:avLst/>
                    </a:prstGeom>
                    <a:noFill/>
                    <a:ln>
                      <a:noFill/>
                    </a:ln>
                  </pic:spPr>
                </pic:pic>
              </a:graphicData>
            </a:graphic>
          </wp:inline>
        </w:drawing>
      </w:r>
      <w:r w:rsidRPr="00006A29">
        <w:rPr>
          <w:rFonts w:ascii="Times New Roman" w:eastAsia="Times New Roman" w:hAnsi="Times New Roman" w:cs="Times New Roman"/>
          <w:sz w:val="24"/>
          <w:szCs w:val="24"/>
        </w:rPr>
        <w:fldChar w:fldCharType="end"/>
      </w:r>
    </w:p>
    <w:p w14:paraId="3814A4E9" w14:textId="77777777" w:rsidR="00006A29" w:rsidRDefault="00006A29" w:rsidP="00E6096B">
      <w:pPr>
        <w:spacing w:line="240" w:lineRule="auto"/>
        <w:rPr>
          <w:rFonts w:ascii="Times New Roman" w:hAnsi="Times New Roman" w:cs="Times New Roman"/>
          <w:b/>
          <w:sz w:val="24"/>
          <w:szCs w:val="24"/>
          <w:u w:val="single"/>
        </w:rPr>
      </w:pPr>
      <w:bookmarkStart w:id="0" w:name="_GoBack"/>
      <w:bookmarkEnd w:id="0"/>
    </w:p>
    <w:p w14:paraId="2E240AE2" w14:textId="25653E52" w:rsidR="007B5D34" w:rsidRPr="00FF5EF3" w:rsidRDefault="0073184A" w:rsidP="00B32AF0">
      <w:pPr>
        <w:spacing w:line="240" w:lineRule="auto"/>
        <w:jc w:val="center"/>
        <w:rPr>
          <w:rFonts w:ascii="Times New Roman" w:hAnsi="Times New Roman" w:cs="Times New Roman"/>
          <w:sz w:val="24"/>
          <w:szCs w:val="24"/>
        </w:rPr>
      </w:pPr>
      <w:r w:rsidRPr="00FF5EF3">
        <w:rPr>
          <w:rFonts w:ascii="Times New Roman" w:hAnsi="Times New Roman" w:cs="Times New Roman"/>
          <w:b/>
          <w:sz w:val="24"/>
          <w:szCs w:val="24"/>
          <w:u w:val="single"/>
        </w:rPr>
        <w:t>Human Rights Council (HRC) Background Guide</w:t>
      </w:r>
    </w:p>
    <w:p w14:paraId="37C2560C" w14:textId="4621C3ED" w:rsidR="0073184A" w:rsidRPr="00FF5EF3" w:rsidRDefault="0073184A" w:rsidP="00B32AF0">
      <w:pPr>
        <w:spacing w:line="240" w:lineRule="auto"/>
        <w:jc w:val="center"/>
        <w:rPr>
          <w:rFonts w:ascii="Times New Roman" w:hAnsi="Times New Roman" w:cs="Times New Roman"/>
          <w:b/>
          <w:sz w:val="24"/>
          <w:szCs w:val="24"/>
        </w:rPr>
      </w:pPr>
      <w:r w:rsidRPr="00FF5EF3">
        <w:rPr>
          <w:rFonts w:ascii="Times New Roman" w:hAnsi="Times New Roman" w:cs="Times New Roman"/>
          <w:b/>
          <w:sz w:val="24"/>
          <w:szCs w:val="24"/>
          <w:u w:val="single"/>
        </w:rPr>
        <w:t>Topic:</w:t>
      </w:r>
      <w:r w:rsidR="00801C85" w:rsidRPr="00FF5EF3">
        <w:rPr>
          <w:rFonts w:ascii="Times New Roman" w:hAnsi="Times New Roman" w:cs="Times New Roman"/>
          <w:sz w:val="24"/>
          <w:szCs w:val="24"/>
        </w:rPr>
        <w:t xml:space="preserve"> </w:t>
      </w:r>
      <w:r w:rsidRPr="00FF5EF3">
        <w:rPr>
          <w:rFonts w:ascii="Times New Roman" w:hAnsi="Times New Roman" w:cs="Times New Roman"/>
          <w:b/>
          <w:sz w:val="24"/>
          <w:szCs w:val="24"/>
        </w:rPr>
        <w:t>Access to Clean Drinking Water as a Human Right</w:t>
      </w:r>
    </w:p>
    <w:p w14:paraId="21E8904E" w14:textId="03CBD409" w:rsidR="00FF5EF3" w:rsidRPr="00FF5EF3" w:rsidRDefault="00FF5EF3" w:rsidP="00B32AF0">
      <w:pPr>
        <w:spacing w:line="240" w:lineRule="auto"/>
        <w:rPr>
          <w:rFonts w:ascii="Times New Roman" w:hAnsi="Times New Roman" w:cs="Times New Roman"/>
          <w:iCs/>
          <w:sz w:val="24"/>
          <w:szCs w:val="24"/>
        </w:rPr>
      </w:pPr>
      <w:r w:rsidRPr="00FF5EF3">
        <w:rPr>
          <w:rFonts w:ascii="Times New Roman" w:hAnsi="Times New Roman" w:cs="Times New Roman"/>
          <w:iCs/>
          <w:sz w:val="24"/>
          <w:szCs w:val="24"/>
        </w:rPr>
        <w:t xml:space="preserve">Welcome Delegates to the 3rd annual Charger Model United Nations Conference on Sunday December 8th from 8am to 5:30 pm. We are honored, as your Dais, to host you here at the University of New Haven and to help you grow and learn as delegates from the experiences and skills that we have gained through our Model United Nations program. This conference will consist of 2 committee sessions and then a voting bloc. We encourage friendly participation and interaction between delegates who are willing to collaborate and build off of one another’s ideas. </w:t>
      </w:r>
    </w:p>
    <w:p w14:paraId="564ECD65" w14:textId="714EDF4D" w:rsidR="0025060B" w:rsidRPr="00FF5EF3" w:rsidRDefault="0025060B" w:rsidP="00B32AF0">
      <w:pPr>
        <w:spacing w:line="240" w:lineRule="auto"/>
        <w:rPr>
          <w:rFonts w:ascii="Times New Roman" w:hAnsi="Times New Roman" w:cs="Times New Roman"/>
          <w:iCs/>
          <w:sz w:val="24"/>
          <w:szCs w:val="24"/>
        </w:rPr>
      </w:pPr>
      <w:r w:rsidRPr="00FF5EF3">
        <w:rPr>
          <w:rFonts w:ascii="Times New Roman" w:hAnsi="Times New Roman" w:cs="Times New Roman"/>
          <w:iCs/>
          <w:sz w:val="24"/>
          <w:szCs w:val="24"/>
        </w:rPr>
        <w:t>My name is Jared Bowman, and I will be your chair for this conference.</w:t>
      </w:r>
      <w:r w:rsidR="0062303D" w:rsidRPr="00FF5EF3">
        <w:rPr>
          <w:rFonts w:ascii="Times New Roman" w:hAnsi="Times New Roman" w:cs="Times New Roman"/>
          <w:iCs/>
          <w:sz w:val="24"/>
          <w:szCs w:val="24"/>
        </w:rPr>
        <w:t xml:space="preserve"> I am currently a senior at the University of New Haven studying Political Science and National Security Studies.</w:t>
      </w:r>
      <w:r w:rsidRPr="00FF5EF3">
        <w:rPr>
          <w:rFonts w:ascii="Times New Roman" w:hAnsi="Times New Roman" w:cs="Times New Roman"/>
          <w:iCs/>
          <w:sz w:val="24"/>
          <w:szCs w:val="24"/>
        </w:rPr>
        <w:t xml:space="preserve"> Your co-chair will be </w:t>
      </w:r>
      <w:proofErr w:type="spellStart"/>
      <w:r w:rsidRPr="00FF5EF3">
        <w:rPr>
          <w:rFonts w:ascii="Times New Roman" w:hAnsi="Times New Roman" w:cs="Times New Roman"/>
          <w:iCs/>
          <w:sz w:val="24"/>
          <w:szCs w:val="24"/>
        </w:rPr>
        <w:t>Aneesha</w:t>
      </w:r>
      <w:proofErr w:type="spellEnd"/>
      <w:r w:rsidRPr="00FF5EF3">
        <w:rPr>
          <w:rFonts w:ascii="Times New Roman" w:hAnsi="Times New Roman" w:cs="Times New Roman"/>
          <w:iCs/>
          <w:sz w:val="24"/>
          <w:szCs w:val="24"/>
        </w:rPr>
        <w:t xml:space="preserve"> Kumar.</w:t>
      </w:r>
      <w:r w:rsidR="0062303D" w:rsidRPr="00FF5EF3">
        <w:rPr>
          <w:rFonts w:ascii="Times New Roman" w:hAnsi="Times New Roman" w:cs="Times New Roman"/>
          <w:iCs/>
          <w:sz w:val="24"/>
          <w:szCs w:val="24"/>
        </w:rPr>
        <w:t xml:space="preserve">  </w:t>
      </w:r>
      <w:proofErr w:type="spellStart"/>
      <w:r w:rsidR="00D6281F">
        <w:rPr>
          <w:rFonts w:ascii="Times New Roman" w:hAnsi="Times New Roman" w:cs="Times New Roman"/>
          <w:iCs/>
          <w:sz w:val="24"/>
          <w:szCs w:val="24"/>
        </w:rPr>
        <w:t>Aneesha</w:t>
      </w:r>
      <w:proofErr w:type="spellEnd"/>
      <w:r w:rsidR="00D6281F">
        <w:rPr>
          <w:rFonts w:ascii="Times New Roman" w:hAnsi="Times New Roman" w:cs="Times New Roman"/>
          <w:iCs/>
          <w:sz w:val="24"/>
          <w:szCs w:val="24"/>
        </w:rPr>
        <w:t xml:space="preserve"> is a senior Forensic Science major with a concentration in Biology as well as a minor in Political Science.</w:t>
      </w:r>
      <w:r w:rsidR="00FF5EF3" w:rsidRPr="00FF5EF3">
        <w:rPr>
          <w:rFonts w:ascii="Times New Roman" w:hAnsi="Times New Roman" w:cs="Times New Roman"/>
          <w:iCs/>
          <w:sz w:val="24"/>
          <w:szCs w:val="24"/>
        </w:rPr>
        <w:t xml:space="preserve"> Together we will be your Dais for this conference. Our </w:t>
      </w:r>
      <w:r w:rsidR="00FF5EF3" w:rsidRPr="00FF5EF3">
        <w:rPr>
          <w:rFonts w:ascii="Times New Roman" w:hAnsi="Times New Roman" w:cs="Times New Roman"/>
          <w:sz w:val="24"/>
          <w:szCs w:val="24"/>
        </w:rPr>
        <w:t>role as your Dais will be to help direct discussions and to make sure that the rules of procedure are being followed, as well as answering questions and provide feedback on the work being done. You will see us directing the proceedings during formal session and roaming during informal sessions. Please feel free to approach the Dais at any time to clarify and answer any questions.</w:t>
      </w:r>
    </w:p>
    <w:p w14:paraId="569FA1D5" w14:textId="012AF68A" w:rsidR="00FF5EF3" w:rsidRPr="00FF5EF3" w:rsidRDefault="00FF5EF3" w:rsidP="00B32AF0">
      <w:pPr>
        <w:spacing w:line="240" w:lineRule="auto"/>
        <w:rPr>
          <w:rFonts w:ascii="Times New Roman" w:hAnsi="Times New Roman" w:cs="Times New Roman"/>
          <w:iCs/>
          <w:sz w:val="24"/>
          <w:szCs w:val="24"/>
        </w:rPr>
      </w:pPr>
      <w:r w:rsidRPr="00FF5EF3">
        <w:rPr>
          <w:rFonts w:ascii="Times New Roman" w:hAnsi="Times New Roman" w:cs="Times New Roman"/>
          <w:iCs/>
          <w:sz w:val="24"/>
          <w:szCs w:val="24"/>
        </w:rPr>
        <w:t>Committee sessions are comprised of Formal Session, Moderated Caucus, and Unmoderated Caucus. Once committee is started delegates will use their placards to be placed on the Speakers’ List and there will be points throughout committee where delegates will be asked if they would like to be added to the list. Speeches will occur during Formal Session and are to be a 90 second speech from the point of view of the delegates’ country and to be focused on the topic at hand. Working Papers will be worked on during Moderated and Unmoderated Caucus. These papers should be a collaborative effort and will be turned into the Dais in order to receive feedback. Once Voting Bloc is opened the Working Papers will be adopted as Draft Resolutions and then voted on by delegates.</w:t>
      </w:r>
    </w:p>
    <w:p w14:paraId="5126C11F" w14:textId="0689A1ED" w:rsidR="0025060B" w:rsidRPr="00FF5EF3" w:rsidRDefault="0025060B" w:rsidP="00B32AF0">
      <w:pPr>
        <w:spacing w:line="240" w:lineRule="auto"/>
        <w:rPr>
          <w:rFonts w:ascii="Times New Roman" w:hAnsi="Times New Roman" w:cs="Times New Roman"/>
          <w:b/>
          <w:sz w:val="24"/>
          <w:szCs w:val="24"/>
        </w:rPr>
      </w:pPr>
      <w:r w:rsidRPr="00FF5EF3">
        <w:rPr>
          <w:rFonts w:ascii="Times New Roman" w:hAnsi="Times New Roman" w:cs="Times New Roman"/>
          <w:b/>
          <w:i/>
          <w:sz w:val="24"/>
          <w:szCs w:val="24"/>
        </w:rPr>
        <w:t>Committee Charter and Mandate</w:t>
      </w:r>
    </w:p>
    <w:p w14:paraId="49F6B4A7" w14:textId="2629519D" w:rsidR="00933416" w:rsidRPr="00FF5EF3" w:rsidRDefault="0025060B" w:rsidP="004A459A">
      <w:pPr>
        <w:spacing w:line="240" w:lineRule="auto"/>
        <w:ind w:firstLine="720"/>
        <w:rPr>
          <w:rFonts w:ascii="Times New Roman" w:hAnsi="Times New Roman" w:cs="Times New Roman"/>
          <w:sz w:val="24"/>
          <w:szCs w:val="24"/>
        </w:rPr>
      </w:pPr>
      <w:r w:rsidRPr="00FF5EF3">
        <w:rPr>
          <w:rFonts w:ascii="Times New Roman" w:hAnsi="Times New Roman" w:cs="Times New Roman"/>
          <w:sz w:val="24"/>
          <w:szCs w:val="24"/>
        </w:rPr>
        <w:t>The Human Rights Council (HRC) is the main organ of the United Nations (UN)</w:t>
      </w:r>
      <w:r w:rsidR="00FF5EF3" w:rsidRPr="00FF5EF3">
        <w:rPr>
          <w:rFonts w:ascii="Times New Roman" w:hAnsi="Times New Roman" w:cs="Times New Roman"/>
          <w:sz w:val="24"/>
          <w:szCs w:val="24"/>
        </w:rPr>
        <w:t xml:space="preserve"> that is</w:t>
      </w:r>
      <w:r w:rsidRPr="00FF5EF3">
        <w:rPr>
          <w:rFonts w:ascii="Times New Roman" w:hAnsi="Times New Roman" w:cs="Times New Roman"/>
          <w:sz w:val="24"/>
          <w:szCs w:val="24"/>
        </w:rPr>
        <w:t xml:space="preserve"> “responsible for strengthening the promotion and protection of human rights around the globe and for addressing situations of human rights violations and making recommendations on them.”</w:t>
      </w:r>
      <w:r w:rsidR="00933416">
        <w:rPr>
          <w:rStyle w:val="EndnoteReference"/>
          <w:rFonts w:ascii="Times New Roman" w:hAnsi="Times New Roman" w:cs="Times New Roman"/>
          <w:sz w:val="24"/>
          <w:szCs w:val="24"/>
        </w:rPr>
        <w:endnoteReference w:id="1"/>
      </w:r>
      <w:r w:rsidR="00B509BA" w:rsidRPr="00FF5EF3">
        <w:rPr>
          <w:rFonts w:ascii="Times New Roman" w:hAnsi="Times New Roman" w:cs="Times New Roman"/>
          <w:sz w:val="24"/>
          <w:szCs w:val="24"/>
        </w:rPr>
        <w:t xml:space="preserve"> </w:t>
      </w:r>
      <w:r w:rsidR="00933416" w:rsidRPr="00FF5EF3">
        <w:rPr>
          <w:rFonts w:ascii="Times New Roman" w:hAnsi="Times New Roman" w:cs="Times New Roman"/>
          <w:sz w:val="24"/>
          <w:szCs w:val="24"/>
        </w:rPr>
        <w:t xml:space="preserve">The HRC’s job is to respond to pressing human rights situations by addressing issues involving “accountability and liability for violations of international human rights and </w:t>
      </w:r>
      <w:r w:rsidR="00933416" w:rsidRPr="00FF5EF3">
        <w:rPr>
          <w:rFonts w:ascii="Times New Roman" w:hAnsi="Times New Roman" w:cs="Times New Roman"/>
          <w:sz w:val="24"/>
          <w:szCs w:val="24"/>
        </w:rPr>
        <w:lastRenderedPageBreak/>
        <w:t>humanitarian law.</w:t>
      </w:r>
      <w:r w:rsidR="00933416" w:rsidRPr="00FF5EF3">
        <w:rPr>
          <w:rStyle w:val="EndnoteReference"/>
          <w:rFonts w:ascii="Times New Roman" w:hAnsi="Times New Roman" w:cs="Times New Roman"/>
          <w:sz w:val="24"/>
          <w:szCs w:val="24"/>
        </w:rPr>
        <w:endnoteReference w:id="2"/>
      </w:r>
      <w:r w:rsidR="00933416" w:rsidRPr="00FF5EF3">
        <w:rPr>
          <w:rFonts w:ascii="Times New Roman" w:hAnsi="Times New Roman" w:cs="Times New Roman"/>
          <w:sz w:val="24"/>
          <w:szCs w:val="24"/>
        </w:rPr>
        <w:t xml:space="preserve"> While the HRC has a global scope, the Council has recently been focused on several regions in Africa, Asia, Latin America, and the Middle East</w:t>
      </w:r>
      <w:r w:rsidR="008F7D48">
        <w:rPr>
          <w:rFonts w:ascii="Times New Roman" w:hAnsi="Times New Roman" w:cs="Times New Roman"/>
          <w:sz w:val="24"/>
          <w:szCs w:val="24"/>
        </w:rPr>
        <w:t>.</w:t>
      </w:r>
      <w:r w:rsidR="00933416" w:rsidRPr="00FF5EF3">
        <w:rPr>
          <w:rFonts w:ascii="Times New Roman" w:hAnsi="Times New Roman" w:cs="Times New Roman"/>
          <w:sz w:val="24"/>
          <w:szCs w:val="24"/>
        </w:rPr>
        <w:t xml:space="preserve"> </w:t>
      </w:r>
    </w:p>
    <w:p w14:paraId="597EC556" w14:textId="3AFCA68E" w:rsidR="00933416" w:rsidRPr="00FF5EF3" w:rsidRDefault="00933416" w:rsidP="004A459A">
      <w:pPr>
        <w:spacing w:line="240" w:lineRule="auto"/>
        <w:ind w:firstLine="720"/>
        <w:rPr>
          <w:rFonts w:ascii="Times New Roman" w:hAnsi="Times New Roman" w:cs="Times New Roman"/>
          <w:sz w:val="24"/>
          <w:szCs w:val="24"/>
        </w:rPr>
      </w:pPr>
      <w:r w:rsidRPr="00FF5EF3">
        <w:rPr>
          <w:rFonts w:ascii="Times New Roman" w:hAnsi="Times New Roman" w:cs="Times New Roman"/>
          <w:sz w:val="24"/>
          <w:szCs w:val="24"/>
        </w:rPr>
        <w:t xml:space="preserve">The international human rights agenda has been shaped by two important documents: The Universal Declaration of Human Rights from 1948 and the Vienna Declaration and </w:t>
      </w:r>
      <w:proofErr w:type="spellStart"/>
      <w:r w:rsidRPr="00FF5EF3">
        <w:rPr>
          <w:rFonts w:ascii="Times New Roman" w:hAnsi="Times New Roman" w:cs="Times New Roman"/>
          <w:sz w:val="24"/>
          <w:szCs w:val="24"/>
        </w:rPr>
        <w:t>Programme</w:t>
      </w:r>
      <w:proofErr w:type="spellEnd"/>
      <w:r w:rsidRPr="00FF5EF3">
        <w:rPr>
          <w:rFonts w:ascii="Times New Roman" w:hAnsi="Times New Roman" w:cs="Times New Roman"/>
          <w:sz w:val="24"/>
          <w:szCs w:val="24"/>
        </w:rPr>
        <w:t xml:space="preserve"> of Action from 1993.</w:t>
      </w:r>
      <w:r w:rsidRPr="00FF5EF3">
        <w:rPr>
          <w:rStyle w:val="EndnoteReference"/>
          <w:rFonts w:ascii="Times New Roman" w:hAnsi="Times New Roman" w:cs="Times New Roman"/>
          <w:sz w:val="24"/>
          <w:szCs w:val="24"/>
        </w:rPr>
        <w:endnoteReference w:id="3"/>
      </w:r>
      <w:r w:rsidRPr="00FF5EF3">
        <w:rPr>
          <w:rFonts w:ascii="Times New Roman" w:hAnsi="Times New Roman" w:cs="Times New Roman"/>
          <w:sz w:val="24"/>
          <w:szCs w:val="24"/>
        </w:rPr>
        <w:t xml:space="preserve"> As international human rights laws have evolved, specialized agencies within the UN system have been created in order to more effectively respond to human rights violations</w:t>
      </w:r>
      <w:r w:rsidR="00B509BA">
        <w:rPr>
          <w:rFonts w:ascii="Times New Roman" w:hAnsi="Times New Roman" w:cs="Times New Roman"/>
          <w:sz w:val="24"/>
          <w:szCs w:val="24"/>
        </w:rPr>
        <w:t xml:space="preserve">, such as the </w:t>
      </w:r>
      <w:r w:rsidRPr="00FF5EF3">
        <w:rPr>
          <w:rFonts w:ascii="Times New Roman" w:hAnsi="Times New Roman" w:cs="Times New Roman"/>
          <w:sz w:val="24"/>
          <w:szCs w:val="24"/>
        </w:rPr>
        <w:t>Commission on Human Rights</w:t>
      </w:r>
      <w:r w:rsidR="00B509BA">
        <w:rPr>
          <w:rFonts w:ascii="Times New Roman" w:hAnsi="Times New Roman" w:cs="Times New Roman"/>
          <w:sz w:val="24"/>
          <w:szCs w:val="24"/>
        </w:rPr>
        <w:t>.</w:t>
      </w:r>
      <w:r w:rsidRPr="00FF5EF3">
        <w:rPr>
          <w:rFonts w:ascii="Times New Roman" w:hAnsi="Times New Roman" w:cs="Times New Roman"/>
          <w:sz w:val="24"/>
          <w:szCs w:val="24"/>
        </w:rPr>
        <w:t xml:space="preserve"> </w:t>
      </w:r>
    </w:p>
    <w:p w14:paraId="543EA98D" w14:textId="537C5187" w:rsidR="00933416" w:rsidRPr="00FF5EF3" w:rsidRDefault="00933416" w:rsidP="004A459A">
      <w:pPr>
        <w:spacing w:line="240" w:lineRule="auto"/>
        <w:ind w:firstLine="720"/>
        <w:rPr>
          <w:rFonts w:ascii="Times New Roman" w:hAnsi="Times New Roman" w:cs="Times New Roman"/>
          <w:sz w:val="24"/>
          <w:szCs w:val="24"/>
        </w:rPr>
      </w:pPr>
      <w:r w:rsidRPr="00FF5EF3">
        <w:rPr>
          <w:rFonts w:ascii="Times New Roman" w:hAnsi="Times New Roman" w:cs="Times New Roman"/>
          <w:sz w:val="24"/>
          <w:szCs w:val="24"/>
        </w:rPr>
        <w:t xml:space="preserve">In </w:t>
      </w:r>
      <w:r w:rsidRPr="00FF5EF3">
        <w:rPr>
          <w:rFonts w:ascii="Times New Roman" w:hAnsi="Times New Roman" w:cs="Times New Roman"/>
          <w:i/>
          <w:iCs/>
          <w:sz w:val="24"/>
          <w:szCs w:val="24"/>
        </w:rPr>
        <w:t>resolution 60/251</w:t>
      </w:r>
      <w:r w:rsidRPr="00FF5EF3">
        <w:rPr>
          <w:rFonts w:ascii="Times New Roman" w:hAnsi="Times New Roman" w:cs="Times New Roman"/>
          <w:sz w:val="24"/>
          <w:szCs w:val="24"/>
        </w:rPr>
        <w:t>, the General Assembly mandates HRC to promote universal respect for human rights and fundamental freedoms; to address and provide recommendations on all, and particularly grave and systematic violations of human rights; and to promote an effective system of coordination within the UN system with respect to human rights issues.</w:t>
      </w:r>
      <w:r w:rsidRPr="00FF5EF3">
        <w:rPr>
          <w:rStyle w:val="EndnoteReference"/>
          <w:rFonts w:ascii="Times New Roman" w:hAnsi="Times New Roman" w:cs="Times New Roman"/>
          <w:sz w:val="24"/>
          <w:szCs w:val="24"/>
        </w:rPr>
        <w:endnoteReference w:id="4"/>
      </w:r>
      <w:r w:rsidRPr="00FF5EF3">
        <w:rPr>
          <w:rFonts w:ascii="Times New Roman" w:hAnsi="Times New Roman" w:cs="Times New Roman"/>
          <w:sz w:val="24"/>
          <w:szCs w:val="24"/>
        </w:rPr>
        <w:t xml:space="preserve"> The General Assembly has also prescribed HRC with addressing violations, promoting cooperation on human rights, reviewing Member State history and performance, and preventing human rights abuses.</w:t>
      </w:r>
      <w:r w:rsidRPr="00FF5EF3">
        <w:rPr>
          <w:rStyle w:val="EndnoteReference"/>
          <w:rFonts w:ascii="Times New Roman" w:hAnsi="Times New Roman" w:cs="Times New Roman"/>
          <w:sz w:val="24"/>
          <w:szCs w:val="24"/>
        </w:rPr>
        <w:endnoteReference w:id="5"/>
      </w:r>
    </w:p>
    <w:p w14:paraId="356BCAF3" w14:textId="6C32074C" w:rsidR="00933416" w:rsidRPr="00FF5EF3" w:rsidRDefault="00933416" w:rsidP="00B32AF0">
      <w:pPr>
        <w:spacing w:line="240" w:lineRule="auto"/>
        <w:rPr>
          <w:rFonts w:ascii="Times New Roman" w:hAnsi="Times New Roman" w:cs="Times New Roman"/>
          <w:sz w:val="24"/>
          <w:szCs w:val="24"/>
        </w:rPr>
      </w:pPr>
      <w:r w:rsidRPr="00FF5EF3">
        <w:rPr>
          <w:rFonts w:ascii="Times New Roman" w:hAnsi="Times New Roman" w:cs="Times New Roman"/>
          <w:b/>
          <w:i/>
          <w:sz w:val="24"/>
          <w:szCs w:val="24"/>
        </w:rPr>
        <w:t>Topic Introduction</w:t>
      </w:r>
      <w:r w:rsidRPr="00FF5EF3">
        <w:rPr>
          <w:rFonts w:ascii="Times New Roman" w:hAnsi="Times New Roman" w:cs="Times New Roman"/>
          <w:sz w:val="24"/>
          <w:szCs w:val="24"/>
        </w:rPr>
        <w:tab/>
      </w:r>
    </w:p>
    <w:p w14:paraId="035595C9" w14:textId="402FB622" w:rsidR="00933416" w:rsidRPr="00FF5EF3" w:rsidRDefault="00933416" w:rsidP="00B32AF0">
      <w:pPr>
        <w:spacing w:line="240" w:lineRule="auto"/>
        <w:ind w:firstLine="720"/>
        <w:rPr>
          <w:rFonts w:ascii="Times New Roman" w:hAnsi="Times New Roman" w:cs="Times New Roman"/>
          <w:sz w:val="24"/>
          <w:szCs w:val="24"/>
        </w:rPr>
      </w:pPr>
      <w:r w:rsidRPr="00FF5EF3">
        <w:rPr>
          <w:rFonts w:ascii="Times New Roman" w:hAnsi="Times New Roman" w:cs="Times New Roman"/>
          <w:sz w:val="24"/>
          <w:szCs w:val="24"/>
        </w:rPr>
        <w:t>According to form</w:t>
      </w:r>
      <w:r>
        <w:rPr>
          <w:rFonts w:ascii="Times New Roman" w:hAnsi="Times New Roman" w:cs="Times New Roman"/>
          <w:sz w:val="24"/>
          <w:szCs w:val="24"/>
        </w:rPr>
        <w:t>er</w:t>
      </w:r>
      <w:r w:rsidRPr="00FF5EF3">
        <w:rPr>
          <w:rFonts w:ascii="Times New Roman" w:hAnsi="Times New Roman" w:cs="Times New Roman"/>
          <w:sz w:val="24"/>
          <w:szCs w:val="24"/>
        </w:rPr>
        <w:t xml:space="preserve"> Secretary-General Kofi Annan, access to safe water is a fundamental human need, and therefore, a basic human right.</w:t>
      </w:r>
      <w:r w:rsidRPr="00FF5EF3">
        <w:rPr>
          <w:rStyle w:val="EndnoteReference"/>
          <w:rFonts w:ascii="Times New Roman" w:hAnsi="Times New Roman" w:cs="Times New Roman"/>
          <w:sz w:val="24"/>
          <w:szCs w:val="24"/>
        </w:rPr>
        <w:endnoteReference w:id="6"/>
      </w:r>
      <w:r w:rsidRPr="00FF5EF3">
        <w:rPr>
          <w:rFonts w:ascii="Times New Roman" w:hAnsi="Times New Roman" w:cs="Times New Roman"/>
          <w:sz w:val="24"/>
          <w:szCs w:val="24"/>
        </w:rPr>
        <w:t xml:space="preserve"> Contaminated water jeopardizes both the physical and social health of all people, and is an affront to human dignity. Access to clean water is essential for the rights expressed in the 1948 </w:t>
      </w:r>
      <w:r w:rsidRPr="00FF5EF3">
        <w:rPr>
          <w:rFonts w:ascii="Times New Roman" w:hAnsi="Times New Roman" w:cs="Times New Roman"/>
          <w:i/>
          <w:sz w:val="24"/>
          <w:szCs w:val="24"/>
        </w:rPr>
        <w:t xml:space="preserve">Universal Declaration of Human Rights </w:t>
      </w:r>
      <w:r w:rsidRPr="00FF5EF3">
        <w:rPr>
          <w:rFonts w:ascii="Times New Roman" w:hAnsi="Times New Roman" w:cs="Times New Roman"/>
          <w:sz w:val="24"/>
          <w:szCs w:val="24"/>
        </w:rPr>
        <w:t>to be realized globally.</w:t>
      </w:r>
      <w:r w:rsidRPr="00FF5EF3">
        <w:rPr>
          <w:rStyle w:val="EndnoteReference"/>
          <w:rFonts w:ascii="Times New Roman" w:hAnsi="Times New Roman" w:cs="Times New Roman"/>
          <w:sz w:val="24"/>
          <w:szCs w:val="24"/>
        </w:rPr>
        <w:endnoteReference w:id="7"/>
      </w:r>
      <w:r w:rsidRPr="00FF5EF3">
        <w:rPr>
          <w:rFonts w:ascii="Times New Roman" w:hAnsi="Times New Roman" w:cs="Times New Roman"/>
          <w:sz w:val="24"/>
          <w:szCs w:val="24"/>
        </w:rPr>
        <w:t xml:space="preserve"> In 2002, the Committee on Economic, Social and Cultural Rights adopted </w:t>
      </w:r>
      <w:r w:rsidRPr="00FF5EF3">
        <w:rPr>
          <w:rFonts w:ascii="Times New Roman" w:hAnsi="Times New Roman" w:cs="Times New Roman"/>
          <w:i/>
          <w:sz w:val="24"/>
          <w:szCs w:val="24"/>
        </w:rPr>
        <w:t>General Comment No. 15: The Right to Water</w:t>
      </w:r>
      <w:r w:rsidR="008F7D48">
        <w:rPr>
          <w:rFonts w:ascii="Times New Roman" w:hAnsi="Times New Roman" w:cs="Times New Roman"/>
          <w:sz w:val="24"/>
          <w:szCs w:val="24"/>
        </w:rPr>
        <w:t xml:space="preserve"> which </w:t>
      </w:r>
      <w:r w:rsidRPr="00FF5EF3">
        <w:rPr>
          <w:rFonts w:ascii="Times New Roman" w:hAnsi="Times New Roman" w:cs="Times New Roman"/>
          <w:sz w:val="24"/>
          <w:szCs w:val="24"/>
        </w:rPr>
        <w:t xml:space="preserve">outlines </w:t>
      </w:r>
      <w:r w:rsidR="008F7D48">
        <w:rPr>
          <w:rFonts w:ascii="Times New Roman" w:hAnsi="Times New Roman" w:cs="Times New Roman"/>
          <w:sz w:val="24"/>
          <w:szCs w:val="24"/>
        </w:rPr>
        <w:t xml:space="preserve">declares that </w:t>
      </w:r>
      <w:r w:rsidRPr="00FF5EF3">
        <w:rPr>
          <w:rFonts w:ascii="Times New Roman" w:hAnsi="Times New Roman" w:cs="Times New Roman"/>
          <w:sz w:val="24"/>
          <w:szCs w:val="24"/>
        </w:rPr>
        <w:t>“the right to water entitles everyone to sufficient, safe, acceptable, physically accessible and affordable water for the personal and domestic uses.”</w:t>
      </w:r>
      <w:r w:rsidRPr="00FF5EF3">
        <w:rPr>
          <w:rStyle w:val="EndnoteReference"/>
          <w:rFonts w:ascii="Times New Roman" w:hAnsi="Times New Roman" w:cs="Times New Roman"/>
          <w:sz w:val="24"/>
          <w:szCs w:val="24"/>
        </w:rPr>
        <w:endnoteReference w:id="8"/>
      </w:r>
      <w:r w:rsidRPr="00FF5EF3">
        <w:rPr>
          <w:rFonts w:ascii="Times New Roman" w:hAnsi="Times New Roman" w:cs="Times New Roman"/>
          <w:sz w:val="24"/>
          <w:szCs w:val="24"/>
        </w:rPr>
        <w:t xml:space="preserve"> The Joint Monitoring </w:t>
      </w:r>
      <w:proofErr w:type="spellStart"/>
      <w:r w:rsidRPr="00FF5EF3">
        <w:rPr>
          <w:rFonts w:ascii="Times New Roman" w:hAnsi="Times New Roman" w:cs="Times New Roman"/>
          <w:sz w:val="24"/>
          <w:szCs w:val="24"/>
        </w:rPr>
        <w:t>Programme</w:t>
      </w:r>
      <w:proofErr w:type="spellEnd"/>
      <w:r w:rsidRPr="00FF5EF3">
        <w:rPr>
          <w:rFonts w:ascii="Times New Roman" w:hAnsi="Times New Roman" w:cs="Times New Roman"/>
          <w:sz w:val="24"/>
          <w:szCs w:val="24"/>
        </w:rPr>
        <w:t xml:space="preserve"> for Water Supply, Sanitation and Hygiene (JMP) determined water for global citizens needs to be uncontaminated, and easily accessible within a time frame of 30 minutes from when it is needed.</w:t>
      </w:r>
      <w:r w:rsidRPr="00FF5EF3">
        <w:rPr>
          <w:rStyle w:val="EndnoteReference"/>
          <w:rFonts w:ascii="Times New Roman" w:hAnsi="Times New Roman" w:cs="Times New Roman"/>
          <w:sz w:val="24"/>
          <w:szCs w:val="24"/>
        </w:rPr>
        <w:endnoteReference w:id="9"/>
      </w:r>
      <w:r w:rsidRPr="00FF5EF3">
        <w:rPr>
          <w:rFonts w:ascii="Times New Roman" w:hAnsi="Times New Roman" w:cs="Times New Roman"/>
          <w:sz w:val="24"/>
          <w:szCs w:val="24"/>
        </w:rPr>
        <w:t xml:space="preserve"> In 2010, the General Assembly and HRC recognized the right to water as a human right. </w:t>
      </w:r>
      <w:r w:rsidR="008F7D48">
        <w:rPr>
          <w:rFonts w:ascii="Times New Roman" w:hAnsi="Times New Roman" w:cs="Times New Roman"/>
          <w:sz w:val="24"/>
          <w:szCs w:val="24"/>
        </w:rPr>
        <w:t xml:space="preserve">In </w:t>
      </w:r>
      <w:r w:rsidRPr="00FF5EF3">
        <w:rPr>
          <w:rFonts w:ascii="Times New Roman" w:hAnsi="Times New Roman" w:cs="Times New Roman"/>
          <w:sz w:val="24"/>
          <w:szCs w:val="24"/>
        </w:rPr>
        <w:t>2015, the General Assembly affirmed that global access to safe drinking water was a global priority and named it the sixth Sustainable Development Goal (SDG).</w:t>
      </w:r>
      <w:r w:rsidRPr="00FF5EF3">
        <w:rPr>
          <w:rStyle w:val="EndnoteReference"/>
          <w:rFonts w:ascii="Times New Roman" w:hAnsi="Times New Roman" w:cs="Times New Roman"/>
          <w:sz w:val="24"/>
          <w:szCs w:val="24"/>
        </w:rPr>
        <w:endnoteReference w:id="10"/>
      </w:r>
    </w:p>
    <w:p w14:paraId="055FFAC4" w14:textId="06BF9F92" w:rsidR="00933416" w:rsidRPr="00FF5EF3" w:rsidRDefault="00933416" w:rsidP="00B32AF0">
      <w:pPr>
        <w:spacing w:line="240" w:lineRule="auto"/>
        <w:ind w:firstLine="720"/>
        <w:rPr>
          <w:rFonts w:ascii="Times New Roman" w:hAnsi="Times New Roman" w:cs="Times New Roman"/>
          <w:sz w:val="24"/>
          <w:szCs w:val="24"/>
        </w:rPr>
      </w:pPr>
      <w:r w:rsidRPr="00FF5EF3">
        <w:rPr>
          <w:rFonts w:ascii="Times New Roman" w:hAnsi="Times New Roman" w:cs="Times New Roman"/>
          <w:sz w:val="24"/>
          <w:szCs w:val="24"/>
        </w:rPr>
        <w:t xml:space="preserve">In the JMP report </w:t>
      </w:r>
      <w:r w:rsidRPr="00FF5EF3">
        <w:rPr>
          <w:rFonts w:ascii="Times New Roman" w:hAnsi="Times New Roman" w:cs="Times New Roman"/>
          <w:i/>
          <w:sz w:val="24"/>
          <w:szCs w:val="24"/>
        </w:rPr>
        <w:t xml:space="preserve">Progress on drinking water, sanitation and hygiene: 2017 update and Sustainable Development Goal baselines </w:t>
      </w:r>
      <w:r w:rsidRPr="00FF5EF3">
        <w:rPr>
          <w:rFonts w:ascii="Times New Roman" w:hAnsi="Times New Roman" w:cs="Times New Roman"/>
          <w:sz w:val="24"/>
          <w:szCs w:val="24"/>
        </w:rPr>
        <w:t>of 2017, it was reported that 844 million people across the planet still lacked access to drinking water, in addition to 263 million people spending more than 30 minutes to collect water from a reliable and safe drinking source.</w:t>
      </w:r>
      <w:r w:rsidRPr="00FF5EF3">
        <w:rPr>
          <w:rStyle w:val="EndnoteReference"/>
          <w:rFonts w:ascii="Times New Roman" w:hAnsi="Times New Roman" w:cs="Times New Roman"/>
          <w:sz w:val="24"/>
          <w:szCs w:val="24"/>
        </w:rPr>
        <w:endnoteReference w:id="11"/>
      </w:r>
      <w:r w:rsidRPr="00FF5EF3">
        <w:rPr>
          <w:rFonts w:ascii="Times New Roman" w:hAnsi="Times New Roman" w:cs="Times New Roman"/>
          <w:sz w:val="24"/>
          <w:szCs w:val="24"/>
        </w:rPr>
        <w:t xml:space="preserve"> </w:t>
      </w:r>
    </w:p>
    <w:p w14:paraId="2DF8454F" w14:textId="70D7EEDB" w:rsidR="00933416" w:rsidRPr="00FF5EF3" w:rsidRDefault="00933416" w:rsidP="00B32AF0">
      <w:pPr>
        <w:spacing w:line="240" w:lineRule="auto"/>
        <w:ind w:firstLine="720"/>
        <w:rPr>
          <w:rFonts w:ascii="Times New Roman" w:hAnsi="Times New Roman" w:cs="Times New Roman"/>
          <w:sz w:val="24"/>
          <w:szCs w:val="24"/>
        </w:rPr>
      </w:pPr>
      <w:r w:rsidRPr="00FF5EF3">
        <w:rPr>
          <w:rFonts w:ascii="Times New Roman" w:hAnsi="Times New Roman" w:cs="Times New Roman"/>
          <w:sz w:val="24"/>
          <w:szCs w:val="24"/>
        </w:rPr>
        <w:t>Regional inequalities also exist.</w:t>
      </w:r>
      <w:r w:rsidR="008F7D48" w:rsidRPr="00FF5EF3">
        <w:rPr>
          <w:rFonts w:ascii="Times New Roman" w:hAnsi="Times New Roman" w:cs="Times New Roman"/>
          <w:sz w:val="24"/>
          <w:szCs w:val="24"/>
        </w:rPr>
        <w:t xml:space="preserve"> </w:t>
      </w:r>
      <w:r w:rsidRPr="00FF5EF3">
        <w:rPr>
          <w:rFonts w:ascii="Times New Roman" w:hAnsi="Times New Roman" w:cs="Times New Roman"/>
          <w:sz w:val="24"/>
          <w:szCs w:val="24"/>
        </w:rPr>
        <w:t>Out of 159 million people that still have to collect drinking water from surface water sources, 58% live in Sub-Saharan Africa.</w:t>
      </w:r>
      <w:r w:rsidRPr="00FF5EF3">
        <w:rPr>
          <w:rStyle w:val="EndnoteReference"/>
          <w:rFonts w:ascii="Times New Roman" w:hAnsi="Times New Roman" w:cs="Times New Roman"/>
          <w:sz w:val="24"/>
          <w:szCs w:val="24"/>
        </w:rPr>
        <w:endnoteReference w:id="12"/>
      </w:r>
      <w:r w:rsidRPr="00FF5EF3">
        <w:rPr>
          <w:rFonts w:ascii="Times New Roman" w:hAnsi="Times New Roman" w:cs="Times New Roman"/>
          <w:sz w:val="24"/>
          <w:szCs w:val="24"/>
        </w:rPr>
        <w:t xml:space="preserve"> </w:t>
      </w:r>
      <w:r w:rsidR="006E5593">
        <w:rPr>
          <w:rFonts w:ascii="Times New Roman" w:hAnsi="Times New Roman" w:cs="Times New Roman"/>
          <w:sz w:val="24"/>
          <w:szCs w:val="24"/>
        </w:rPr>
        <w:t>C</w:t>
      </w:r>
      <w:r w:rsidR="006E5593" w:rsidRPr="00FF5EF3">
        <w:rPr>
          <w:rFonts w:ascii="Times New Roman" w:hAnsi="Times New Roman" w:cs="Times New Roman"/>
          <w:sz w:val="24"/>
          <w:szCs w:val="24"/>
        </w:rPr>
        <w:t>ommunities in developing countries tend to lack the necessary financial sources and infrastructure required to implement water resource projects</w:t>
      </w:r>
      <w:r w:rsidR="006E5593">
        <w:rPr>
          <w:rFonts w:ascii="Times New Roman" w:hAnsi="Times New Roman" w:cs="Times New Roman"/>
          <w:sz w:val="24"/>
          <w:szCs w:val="24"/>
        </w:rPr>
        <w:t>.</w:t>
      </w:r>
      <w:r w:rsidR="006E5593" w:rsidRPr="00FF5EF3">
        <w:rPr>
          <w:rFonts w:ascii="Times New Roman" w:hAnsi="Times New Roman" w:cs="Times New Roman"/>
          <w:sz w:val="24"/>
          <w:szCs w:val="24"/>
        </w:rPr>
        <w:t xml:space="preserve"> </w:t>
      </w:r>
      <w:r w:rsidRPr="00FF5EF3">
        <w:rPr>
          <w:rFonts w:ascii="Times New Roman" w:hAnsi="Times New Roman" w:cs="Times New Roman"/>
          <w:sz w:val="24"/>
          <w:szCs w:val="24"/>
        </w:rPr>
        <w:t>This leads to greater community instability, protests, and increased water contamination.</w:t>
      </w:r>
      <w:r w:rsidRPr="00FF5EF3">
        <w:rPr>
          <w:rStyle w:val="EndnoteReference"/>
          <w:rFonts w:ascii="Times New Roman" w:hAnsi="Times New Roman" w:cs="Times New Roman"/>
          <w:sz w:val="24"/>
          <w:szCs w:val="24"/>
        </w:rPr>
        <w:endnoteReference w:id="13"/>
      </w:r>
      <w:r w:rsidRPr="00FF5EF3">
        <w:rPr>
          <w:rFonts w:ascii="Times New Roman" w:hAnsi="Times New Roman" w:cs="Times New Roman"/>
          <w:sz w:val="24"/>
          <w:szCs w:val="24"/>
        </w:rPr>
        <w:t xml:space="preserve"> The marginalization of certain groups</w:t>
      </w:r>
      <w:r w:rsidR="00B509BA">
        <w:rPr>
          <w:rFonts w:ascii="Times New Roman" w:hAnsi="Times New Roman" w:cs="Times New Roman"/>
          <w:sz w:val="24"/>
          <w:szCs w:val="24"/>
        </w:rPr>
        <w:t>, like women and indigenous people,</w:t>
      </w:r>
      <w:r w:rsidRPr="00FF5EF3">
        <w:rPr>
          <w:rFonts w:ascii="Times New Roman" w:hAnsi="Times New Roman" w:cs="Times New Roman"/>
          <w:sz w:val="24"/>
          <w:szCs w:val="24"/>
        </w:rPr>
        <w:t xml:space="preserve"> also creates barriers </w:t>
      </w:r>
      <w:r w:rsidR="006E5593">
        <w:rPr>
          <w:rFonts w:ascii="Times New Roman" w:hAnsi="Times New Roman" w:cs="Times New Roman"/>
          <w:sz w:val="24"/>
          <w:szCs w:val="24"/>
        </w:rPr>
        <w:t>for ensuring global access to water</w:t>
      </w:r>
      <w:r w:rsidRPr="00FF5EF3">
        <w:rPr>
          <w:rFonts w:ascii="Times New Roman" w:hAnsi="Times New Roman" w:cs="Times New Roman"/>
          <w:sz w:val="24"/>
          <w:szCs w:val="24"/>
        </w:rPr>
        <w:t>.</w:t>
      </w:r>
      <w:r w:rsidRPr="00FF5EF3">
        <w:rPr>
          <w:rStyle w:val="EndnoteReference"/>
          <w:rFonts w:ascii="Times New Roman" w:hAnsi="Times New Roman" w:cs="Times New Roman"/>
          <w:sz w:val="24"/>
          <w:szCs w:val="24"/>
        </w:rPr>
        <w:endnoteReference w:id="14"/>
      </w:r>
      <w:r w:rsidRPr="00FF5EF3">
        <w:rPr>
          <w:rFonts w:ascii="Times New Roman" w:hAnsi="Times New Roman" w:cs="Times New Roman"/>
          <w:sz w:val="24"/>
          <w:szCs w:val="24"/>
        </w:rPr>
        <w:t xml:space="preserve"> The Special Rapporteur on the human right to water and sanitation issued report 33/49 in 2016, calling for the adoption of gender-responsive measures to better address the challenges</w:t>
      </w:r>
      <w:r w:rsidR="006758C7">
        <w:rPr>
          <w:rFonts w:ascii="Times New Roman" w:hAnsi="Times New Roman" w:cs="Times New Roman"/>
          <w:sz w:val="24"/>
          <w:szCs w:val="24"/>
        </w:rPr>
        <w:t>, like verbal and physical threats,</w:t>
      </w:r>
      <w:r w:rsidRPr="00FF5EF3">
        <w:rPr>
          <w:rFonts w:ascii="Times New Roman" w:hAnsi="Times New Roman" w:cs="Times New Roman"/>
          <w:sz w:val="24"/>
          <w:szCs w:val="24"/>
        </w:rPr>
        <w:t xml:space="preserve"> women and young girls face with regards to the right to water</w:t>
      </w:r>
      <w:r w:rsidR="006758C7">
        <w:rPr>
          <w:rFonts w:ascii="Times New Roman" w:hAnsi="Times New Roman" w:cs="Times New Roman"/>
          <w:sz w:val="24"/>
          <w:szCs w:val="24"/>
        </w:rPr>
        <w:t>.</w:t>
      </w:r>
      <w:r w:rsidRPr="00FF5EF3">
        <w:rPr>
          <w:rStyle w:val="EndnoteReference"/>
          <w:rFonts w:ascii="Times New Roman" w:hAnsi="Times New Roman" w:cs="Times New Roman"/>
          <w:sz w:val="24"/>
          <w:szCs w:val="24"/>
        </w:rPr>
        <w:endnoteReference w:id="15"/>
      </w:r>
      <w:r w:rsidRPr="00FF5EF3">
        <w:rPr>
          <w:rFonts w:ascii="Times New Roman" w:hAnsi="Times New Roman" w:cs="Times New Roman"/>
          <w:sz w:val="24"/>
          <w:szCs w:val="24"/>
        </w:rPr>
        <w:t xml:space="preserve"> </w:t>
      </w:r>
      <w:r w:rsidR="006E5593">
        <w:rPr>
          <w:rFonts w:ascii="Times New Roman" w:hAnsi="Times New Roman" w:cs="Times New Roman"/>
          <w:sz w:val="24"/>
          <w:szCs w:val="24"/>
        </w:rPr>
        <w:t>Overall, there are many challenges when ensuring global adequate access to water.</w:t>
      </w:r>
    </w:p>
    <w:p w14:paraId="545E9DFB" w14:textId="27D03AC5" w:rsidR="00933416" w:rsidRPr="00FF5EF3" w:rsidRDefault="00933416" w:rsidP="00B32AF0">
      <w:pPr>
        <w:spacing w:line="240" w:lineRule="auto"/>
        <w:rPr>
          <w:rFonts w:ascii="Times New Roman" w:hAnsi="Times New Roman" w:cs="Times New Roman"/>
          <w:b/>
          <w:i/>
          <w:sz w:val="24"/>
          <w:szCs w:val="24"/>
        </w:rPr>
      </w:pPr>
      <w:r w:rsidRPr="00FF5EF3">
        <w:rPr>
          <w:rFonts w:ascii="Times New Roman" w:hAnsi="Times New Roman" w:cs="Times New Roman"/>
          <w:b/>
          <w:i/>
          <w:sz w:val="24"/>
          <w:szCs w:val="24"/>
        </w:rPr>
        <w:t>History of the Problem</w:t>
      </w:r>
    </w:p>
    <w:p w14:paraId="33324ADC" w14:textId="77777777" w:rsidR="006758C7" w:rsidRDefault="00933416" w:rsidP="006758C7">
      <w:pPr>
        <w:spacing w:line="240" w:lineRule="auto"/>
        <w:ind w:firstLine="720"/>
        <w:rPr>
          <w:rFonts w:ascii="Times New Roman" w:hAnsi="Times New Roman" w:cs="Times New Roman"/>
          <w:sz w:val="24"/>
          <w:szCs w:val="24"/>
        </w:rPr>
      </w:pPr>
      <w:r w:rsidRPr="00FF5EF3">
        <w:rPr>
          <w:rFonts w:ascii="Times New Roman" w:hAnsi="Times New Roman" w:cs="Times New Roman"/>
          <w:sz w:val="24"/>
          <w:szCs w:val="24"/>
        </w:rPr>
        <w:lastRenderedPageBreak/>
        <w:t>The right to water is outlined many times throughout numerous international agreements</w:t>
      </w:r>
      <w:r w:rsidR="006758C7">
        <w:rPr>
          <w:rFonts w:ascii="Times New Roman" w:hAnsi="Times New Roman" w:cs="Times New Roman"/>
          <w:sz w:val="24"/>
          <w:szCs w:val="24"/>
        </w:rPr>
        <w:t xml:space="preserve">. </w:t>
      </w:r>
      <w:r w:rsidRPr="00FF5EF3">
        <w:rPr>
          <w:rFonts w:ascii="Times New Roman" w:hAnsi="Times New Roman" w:cs="Times New Roman"/>
          <w:sz w:val="24"/>
          <w:szCs w:val="24"/>
        </w:rPr>
        <w:t>In 2010, the General Assembly adopted resolution 64/292, on the topic of “The Human Right to Water and Sanitation”, in which the international resolution recognized the right to safe, clean drinking water as an essential element to life and the enjoyment of all other recognized human rights</w:t>
      </w:r>
      <w:r w:rsidR="006758C7">
        <w:rPr>
          <w:rFonts w:ascii="Times New Roman" w:hAnsi="Times New Roman" w:cs="Times New Roman"/>
          <w:sz w:val="24"/>
          <w:szCs w:val="24"/>
        </w:rPr>
        <w:t xml:space="preserve">. </w:t>
      </w:r>
      <w:r w:rsidRPr="00FF5EF3">
        <w:rPr>
          <w:rFonts w:ascii="Times New Roman" w:hAnsi="Times New Roman" w:cs="Times New Roman"/>
          <w:sz w:val="24"/>
          <w:szCs w:val="24"/>
        </w:rPr>
        <w:t xml:space="preserve">In 2015, the General Assembly adopted resolution 70/1 titled </w:t>
      </w:r>
      <w:r w:rsidRPr="00FF5EF3">
        <w:rPr>
          <w:rFonts w:ascii="Times New Roman" w:hAnsi="Times New Roman" w:cs="Times New Roman"/>
          <w:i/>
          <w:sz w:val="24"/>
          <w:szCs w:val="24"/>
        </w:rPr>
        <w:t xml:space="preserve">Transforming our world: the 2030 Agenda for Sustainable Development </w:t>
      </w:r>
      <w:r w:rsidRPr="00FF5EF3">
        <w:rPr>
          <w:rFonts w:ascii="Times New Roman" w:hAnsi="Times New Roman" w:cs="Times New Roman"/>
          <w:sz w:val="24"/>
          <w:szCs w:val="24"/>
        </w:rPr>
        <w:t>(2030 Agenda). This was designed to decrease global inequalities and establish a formal standard for ensuring access to safe drinking water as SDG 6 for the 2030 Agenda.</w:t>
      </w:r>
      <w:r w:rsidRPr="00FF5EF3">
        <w:rPr>
          <w:rStyle w:val="EndnoteReference"/>
          <w:rFonts w:ascii="Times New Roman" w:hAnsi="Times New Roman" w:cs="Times New Roman"/>
          <w:sz w:val="24"/>
          <w:szCs w:val="24"/>
        </w:rPr>
        <w:endnoteReference w:id="16"/>
      </w:r>
      <w:r w:rsidRPr="00FF5EF3">
        <w:rPr>
          <w:rFonts w:ascii="Times New Roman" w:hAnsi="Times New Roman" w:cs="Times New Roman"/>
          <w:sz w:val="24"/>
          <w:szCs w:val="24"/>
        </w:rPr>
        <w:t xml:space="preserve"> Overall, SDG 6 aims at ensuring the availability and sustainable management of water and sanitation for all.</w:t>
      </w:r>
      <w:r w:rsidRPr="00FF5EF3">
        <w:rPr>
          <w:rStyle w:val="EndnoteReference"/>
          <w:rFonts w:ascii="Times New Roman" w:hAnsi="Times New Roman" w:cs="Times New Roman"/>
          <w:sz w:val="24"/>
          <w:szCs w:val="24"/>
        </w:rPr>
        <w:endnoteReference w:id="17"/>
      </w:r>
      <w:r w:rsidRPr="00FF5EF3">
        <w:rPr>
          <w:rFonts w:ascii="Times New Roman" w:hAnsi="Times New Roman" w:cs="Times New Roman"/>
          <w:sz w:val="24"/>
          <w:szCs w:val="24"/>
        </w:rPr>
        <w:t xml:space="preserve"> </w:t>
      </w:r>
    </w:p>
    <w:p w14:paraId="6E63DD83" w14:textId="7A914C8A" w:rsidR="00933416" w:rsidRPr="00FF5EF3" w:rsidRDefault="00933416" w:rsidP="006758C7">
      <w:pPr>
        <w:spacing w:line="240" w:lineRule="auto"/>
        <w:ind w:firstLine="720"/>
        <w:rPr>
          <w:rFonts w:ascii="Times New Roman" w:hAnsi="Times New Roman" w:cs="Times New Roman"/>
          <w:sz w:val="24"/>
          <w:szCs w:val="24"/>
        </w:rPr>
      </w:pPr>
      <w:r w:rsidRPr="00FF5EF3">
        <w:rPr>
          <w:rFonts w:ascii="Times New Roman" w:hAnsi="Times New Roman" w:cs="Times New Roman"/>
          <w:sz w:val="24"/>
          <w:szCs w:val="24"/>
        </w:rPr>
        <w:t>In addition to this, there have been numerous UN documents and conventions that are focused on the vulnerabilities that certain groups have in their right to water.</w:t>
      </w:r>
      <w:r w:rsidRPr="00FF5EF3">
        <w:rPr>
          <w:rStyle w:val="EndnoteReference"/>
          <w:rFonts w:ascii="Times New Roman" w:hAnsi="Times New Roman" w:cs="Times New Roman"/>
          <w:sz w:val="24"/>
          <w:szCs w:val="24"/>
        </w:rPr>
        <w:endnoteReference w:id="18"/>
      </w:r>
      <w:r w:rsidRPr="00FF5EF3">
        <w:rPr>
          <w:rFonts w:ascii="Times New Roman" w:hAnsi="Times New Roman" w:cs="Times New Roman"/>
          <w:sz w:val="24"/>
          <w:szCs w:val="24"/>
        </w:rPr>
        <w:t xml:space="preserve"> Article 14 of CEDA highlights the responsibility of States parties to ensure that women experience sufficient living conditions with an adequate water supply.</w:t>
      </w:r>
      <w:r w:rsidRPr="00FF5EF3">
        <w:rPr>
          <w:rStyle w:val="EndnoteReference"/>
          <w:rFonts w:ascii="Times New Roman" w:hAnsi="Times New Roman" w:cs="Times New Roman"/>
          <w:sz w:val="24"/>
          <w:szCs w:val="24"/>
        </w:rPr>
        <w:endnoteReference w:id="19"/>
      </w:r>
      <w:r w:rsidRPr="00FF5EF3">
        <w:rPr>
          <w:rFonts w:ascii="Times New Roman" w:hAnsi="Times New Roman" w:cs="Times New Roman"/>
          <w:sz w:val="24"/>
          <w:szCs w:val="24"/>
        </w:rPr>
        <w:t xml:space="preserve"> Article 24 of the 1989 </w:t>
      </w:r>
      <w:r w:rsidRPr="00FF5EF3">
        <w:rPr>
          <w:rFonts w:ascii="Times New Roman" w:hAnsi="Times New Roman" w:cs="Times New Roman"/>
          <w:i/>
          <w:sz w:val="24"/>
          <w:szCs w:val="24"/>
        </w:rPr>
        <w:t xml:space="preserve">Convention on the Rights of the Child </w:t>
      </w:r>
      <w:r w:rsidRPr="00FF5EF3">
        <w:rPr>
          <w:rFonts w:ascii="Times New Roman" w:hAnsi="Times New Roman" w:cs="Times New Roman"/>
          <w:sz w:val="24"/>
          <w:szCs w:val="24"/>
        </w:rPr>
        <w:t>states that state parties have to provide access to clean drinking water for the purpose of increasing the standard of living for children.</w:t>
      </w:r>
      <w:r w:rsidRPr="00FF5EF3">
        <w:rPr>
          <w:rStyle w:val="EndnoteReference"/>
          <w:rFonts w:ascii="Times New Roman" w:hAnsi="Times New Roman" w:cs="Times New Roman"/>
          <w:sz w:val="24"/>
          <w:szCs w:val="24"/>
        </w:rPr>
        <w:endnoteReference w:id="20"/>
      </w:r>
      <w:r w:rsidRPr="00FF5EF3">
        <w:rPr>
          <w:rFonts w:ascii="Times New Roman" w:hAnsi="Times New Roman" w:cs="Times New Roman"/>
          <w:sz w:val="24"/>
          <w:szCs w:val="24"/>
        </w:rPr>
        <w:t xml:space="preserve"> Lastly, the 2007 </w:t>
      </w:r>
      <w:r w:rsidRPr="00FF5EF3">
        <w:rPr>
          <w:rFonts w:ascii="Times New Roman" w:hAnsi="Times New Roman" w:cs="Times New Roman"/>
          <w:i/>
          <w:sz w:val="24"/>
          <w:szCs w:val="24"/>
        </w:rPr>
        <w:t xml:space="preserve">Universal Declaration on the Rights of Indigenous Peoples </w:t>
      </w:r>
      <w:r w:rsidRPr="00FF5EF3">
        <w:rPr>
          <w:rFonts w:ascii="Times New Roman" w:hAnsi="Times New Roman" w:cs="Times New Roman"/>
          <w:sz w:val="24"/>
          <w:szCs w:val="24"/>
        </w:rPr>
        <w:t>acknowledges the right to water as a right to indigenous peoples around the world.</w:t>
      </w:r>
      <w:r w:rsidRPr="00FF5EF3">
        <w:rPr>
          <w:rStyle w:val="EndnoteReference"/>
          <w:rFonts w:ascii="Times New Roman" w:hAnsi="Times New Roman" w:cs="Times New Roman"/>
          <w:sz w:val="24"/>
          <w:szCs w:val="24"/>
        </w:rPr>
        <w:endnoteReference w:id="21"/>
      </w:r>
      <w:r w:rsidRPr="00FF5EF3">
        <w:rPr>
          <w:rFonts w:ascii="Times New Roman" w:hAnsi="Times New Roman" w:cs="Times New Roman"/>
          <w:sz w:val="24"/>
          <w:szCs w:val="24"/>
        </w:rPr>
        <w:t xml:space="preserve"> </w:t>
      </w:r>
    </w:p>
    <w:p w14:paraId="724B94C2" w14:textId="6864882F" w:rsidR="00933416" w:rsidRPr="00FF5EF3" w:rsidRDefault="00933416" w:rsidP="00B32AF0">
      <w:pPr>
        <w:spacing w:line="240" w:lineRule="auto"/>
        <w:rPr>
          <w:rFonts w:ascii="Times New Roman" w:hAnsi="Times New Roman" w:cs="Times New Roman"/>
          <w:sz w:val="24"/>
          <w:szCs w:val="24"/>
        </w:rPr>
      </w:pPr>
      <w:r w:rsidRPr="00FF5EF3">
        <w:rPr>
          <w:rFonts w:ascii="Times New Roman" w:hAnsi="Times New Roman" w:cs="Times New Roman"/>
          <w:b/>
          <w:i/>
          <w:sz w:val="24"/>
          <w:szCs w:val="24"/>
        </w:rPr>
        <w:t>Current Situation</w:t>
      </w:r>
    </w:p>
    <w:p w14:paraId="472E4F5B" w14:textId="747D2ADF" w:rsidR="00E20F6D" w:rsidRPr="00FF5EF3" w:rsidRDefault="00933416" w:rsidP="00E20F6D">
      <w:pPr>
        <w:spacing w:line="240" w:lineRule="auto"/>
        <w:ind w:firstLine="720"/>
        <w:rPr>
          <w:rFonts w:ascii="Times New Roman" w:hAnsi="Times New Roman" w:cs="Times New Roman"/>
          <w:sz w:val="24"/>
          <w:szCs w:val="24"/>
        </w:rPr>
      </w:pPr>
      <w:r w:rsidRPr="00FF5EF3">
        <w:rPr>
          <w:rFonts w:ascii="Times New Roman" w:hAnsi="Times New Roman" w:cs="Times New Roman"/>
          <w:sz w:val="24"/>
          <w:szCs w:val="24"/>
        </w:rPr>
        <w:t>HRC and the Office of the United Nations High Commissioner for Human Rights (OHCHR) have identified key global issues that require increased investment from both the public and private sectors</w:t>
      </w:r>
      <w:r w:rsidR="00F857F1">
        <w:rPr>
          <w:rFonts w:ascii="Times New Roman" w:hAnsi="Times New Roman" w:cs="Times New Roman"/>
          <w:sz w:val="24"/>
          <w:szCs w:val="24"/>
        </w:rPr>
        <w:t>, such as</w:t>
      </w:r>
      <w:r w:rsidRPr="00FF5EF3">
        <w:rPr>
          <w:rFonts w:ascii="Times New Roman" w:hAnsi="Times New Roman" w:cs="Times New Roman"/>
          <w:sz w:val="24"/>
          <w:szCs w:val="24"/>
        </w:rPr>
        <w:t xml:space="preserve"> prioritizing safe drinking water over other water uses.</w:t>
      </w:r>
      <w:r w:rsidRPr="00FF5EF3">
        <w:rPr>
          <w:rStyle w:val="EndnoteReference"/>
          <w:rFonts w:ascii="Times New Roman" w:hAnsi="Times New Roman" w:cs="Times New Roman"/>
          <w:sz w:val="24"/>
          <w:szCs w:val="24"/>
        </w:rPr>
        <w:endnoteReference w:id="22"/>
      </w:r>
      <w:r w:rsidRPr="00FF5EF3">
        <w:rPr>
          <w:rFonts w:ascii="Times New Roman" w:hAnsi="Times New Roman" w:cs="Times New Roman"/>
          <w:sz w:val="24"/>
          <w:szCs w:val="24"/>
        </w:rPr>
        <w:t xml:space="preserve"> In 2008, HRC established the Special Rapporteur on the human rights to safe drinking water and sanitation</w:t>
      </w:r>
      <w:r w:rsidR="00E20F6D">
        <w:rPr>
          <w:rFonts w:ascii="Times New Roman" w:hAnsi="Times New Roman" w:cs="Times New Roman"/>
          <w:sz w:val="24"/>
          <w:szCs w:val="24"/>
        </w:rPr>
        <w:t xml:space="preserve"> who</w:t>
      </w:r>
      <w:r w:rsidRPr="00FF5EF3">
        <w:rPr>
          <w:rFonts w:ascii="Times New Roman" w:hAnsi="Times New Roman" w:cs="Times New Roman"/>
          <w:sz w:val="24"/>
          <w:szCs w:val="24"/>
        </w:rPr>
        <w:t xml:space="preserve"> is responsible for conducting research investigations, country missions, and promoting good practice</w:t>
      </w:r>
      <w:r w:rsidR="00F857F1">
        <w:rPr>
          <w:rFonts w:ascii="Times New Roman" w:hAnsi="Times New Roman" w:cs="Times New Roman"/>
          <w:sz w:val="24"/>
          <w:szCs w:val="24"/>
        </w:rPr>
        <w:t xml:space="preserve"> standards.</w:t>
      </w:r>
      <w:r w:rsidRPr="00FF5EF3">
        <w:rPr>
          <w:rStyle w:val="EndnoteReference"/>
          <w:rFonts w:ascii="Times New Roman" w:hAnsi="Times New Roman" w:cs="Times New Roman"/>
          <w:sz w:val="24"/>
          <w:szCs w:val="24"/>
        </w:rPr>
        <w:endnoteReference w:id="23"/>
      </w:r>
      <w:r w:rsidRPr="00FF5EF3">
        <w:rPr>
          <w:rFonts w:ascii="Times New Roman" w:hAnsi="Times New Roman" w:cs="Times New Roman"/>
          <w:sz w:val="24"/>
          <w:szCs w:val="24"/>
        </w:rPr>
        <w:t xml:space="preserve"> </w:t>
      </w:r>
      <w:r w:rsidR="00E20F6D">
        <w:rPr>
          <w:rFonts w:ascii="Times New Roman" w:hAnsi="Times New Roman" w:cs="Times New Roman"/>
          <w:sz w:val="24"/>
          <w:szCs w:val="24"/>
        </w:rPr>
        <w:t xml:space="preserve">The HRC’s collaboration with other UN bodies, like UNICEF, has led to policies and strategic plans for water access and sanitation, such as </w:t>
      </w:r>
      <w:r w:rsidR="00E20F6D" w:rsidRPr="00FF5EF3">
        <w:rPr>
          <w:rFonts w:ascii="Times New Roman" w:hAnsi="Times New Roman" w:cs="Times New Roman"/>
          <w:sz w:val="24"/>
          <w:szCs w:val="24"/>
        </w:rPr>
        <w:t xml:space="preserve">the </w:t>
      </w:r>
      <w:r w:rsidR="00E20F6D" w:rsidRPr="00FF5EF3">
        <w:rPr>
          <w:rFonts w:ascii="Times New Roman" w:hAnsi="Times New Roman" w:cs="Times New Roman"/>
          <w:i/>
          <w:sz w:val="24"/>
          <w:szCs w:val="24"/>
        </w:rPr>
        <w:t>UNICEF Strategic Pla</w:t>
      </w:r>
      <w:r w:rsidR="00F857F1">
        <w:rPr>
          <w:rFonts w:ascii="Times New Roman" w:hAnsi="Times New Roman" w:cs="Times New Roman"/>
          <w:i/>
          <w:sz w:val="24"/>
          <w:szCs w:val="24"/>
        </w:rPr>
        <w:t>n</w:t>
      </w:r>
      <w:r w:rsidR="00E20F6D" w:rsidRPr="00FF5EF3">
        <w:rPr>
          <w:rFonts w:ascii="Times New Roman" w:hAnsi="Times New Roman" w:cs="Times New Roman"/>
          <w:i/>
          <w:sz w:val="24"/>
          <w:szCs w:val="24"/>
        </w:rPr>
        <w:t xml:space="preserve"> 2014-2017</w:t>
      </w:r>
      <w:r w:rsidR="00F857F1">
        <w:rPr>
          <w:rFonts w:ascii="Times New Roman" w:hAnsi="Times New Roman" w:cs="Times New Roman"/>
          <w:i/>
          <w:sz w:val="24"/>
          <w:szCs w:val="24"/>
        </w:rPr>
        <w:t>.</w:t>
      </w:r>
      <w:r w:rsidR="00E20F6D" w:rsidRPr="00FF5EF3">
        <w:rPr>
          <w:rStyle w:val="EndnoteReference"/>
          <w:rFonts w:ascii="Times New Roman" w:hAnsi="Times New Roman" w:cs="Times New Roman"/>
          <w:i/>
          <w:sz w:val="24"/>
          <w:szCs w:val="24"/>
        </w:rPr>
        <w:endnoteReference w:id="24"/>
      </w:r>
      <w:r w:rsidR="00E20F6D" w:rsidRPr="00FF5EF3">
        <w:rPr>
          <w:rFonts w:ascii="Times New Roman" w:hAnsi="Times New Roman" w:cs="Times New Roman"/>
          <w:i/>
          <w:sz w:val="24"/>
          <w:szCs w:val="24"/>
        </w:rPr>
        <w:t xml:space="preserve"> </w:t>
      </w:r>
      <w:r w:rsidR="00E20F6D" w:rsidRPr="00FF5EF3">
        <w:rPr>
          <w:rFonts w:ascii="Times New Roman" w:hAnsi="Times New Roman" w:cs="Times New Roman"/>
          <w:sz w:val="24"/>
          <w:szCs w:val="24"/>
        </w:rPr>
        <w:t xml:space="preserve">The promotion of children’s rights in this regard helps to further fulfill the human right to water. </w:t>
      </w:r>
    </w:p>
    <w:p w14:paraId="2B49BEE5" w14:textId="02069BC8" w:rsidR="00933416" w:rsidRPr="00FF5EF3" w:rsidRDefault="00E20F6D" w:rsidP="00E20F6D">
      <w:pPr>
        <w:spacing w:line="240" w:lineRule="auto"/>
        <w:rPr>
          <w:rFonts w:ascii="Times New Roman" w:hAnsi="Times New Roman" w:cs="Times New Roman"/>
          <w:sz w:val="24"/>
          <w:szCs w:val="24"/>
        </w:rPr>
      </w:pPr>
      <w:r>
        <w:rPr>
          <w:rFonts w:ascii="Times New Roman" w:hAnsi="Times New Roman" w:cs="Times New Roman"/>
          <w:sz w:val="24"/>
          <w:szCs w:val="24"/>
        </w:rPr>
        <w:tab/>
      </w:r>
      <w:r w:rsidR="00933416" w:rsidRPr="00FF5EF3">
        <w:rPr>
          <w:rFonts w:ascii="Times New Roman" w:hAnsi="Times New Roman" w:cs="Times New Roman"/>
          <w:sz w:val="24"/>
          <w:szCs w:val="24"/>
        </w:rPr>
        <w:t>The expansion of global standards on the right to water is largely influenced by the UN Secretary-General’s Advisory Board on Water and Sanitation (UNSGAB)</w:t>
      </w:r>
      <w:r>
        <w:rPr>
          <w:rFonts w:ascii="Times New Roman" w:hAnsi="Times New Roman" w:cs="Times New Roman"/>
          <w:sz w:val="24"/>
          <w:szCs w:val="24"/>
        </w:rPr>
        <w:t xml:space="preserve"> which focuses on</w:t>
      </w:r>
      <w:r w:rsidRPr="00E20F6D">
        <w:rPr>
          <w:rFonts w:ascii="Times New Roman" w:hAnsi="Times New Roman" w:cs="Times New Roman"/>
          <w:sz w:val="24"/>
          <w:szCs w:val="24"/>
        </w:rPr>
        <w:t xml:space="preserve"> </w:t>
      </w:r>
      <w:r w:rsidRPr="00FF5EF3">
        <w:rPr>
          <w:rFonts w:ascii="Times New Roman" w:hAnsi="Times New Roman" w:cs="Times New Roman"/>
          <w:sz w:val="24"/>
          <w:szCs w:val="24"/>
        </w:rPr>
        <w:t>identifying the factors that lead to safe drinking water and sanitation</w:t>
      </w:r>
      <w:r>
        <w:rPr>
          <w:rFonts w:ascii="Times New Roman" w:hAnsi="Times New Roman" w:cs="Times New Roman"/>
          <w:sz w:val="24"/>
          <w:szCs w:val="24"/>
        </w:rPr>
        <w:t xml:space="preserve"> </w:t>
      </w:r>
      <w:r w:rsidR="00933416" w:rsidRPr="00FF5EF3">
        <w:rPr>
          <w:rFonts w:ascii="Times New Roman" w:hAnsi="Times New Roman" w:cs="Times New Roman"/>
          <w:sz w:val="24"/>
          <w:szCs w:val="24"/>
        </w:rPr>
        <w:t>.</w:t>
      </w:r>
      <w:r w:rsidR="00933416" w:rsidRPr="00FF5EF3">
        <w:rPr>
          <w:rStyle w:val="EndnoteReference"/>
          <w:rFonts w:ascii="Times New Roman" w:hAnsi="Times New Roman" w:cs="Times New Roman"/>
          <w:sz w:val="24"/>
          <w:szCs w:val="24"/>
        </w:rPr>
        <w:endnoteReference w:id="25"/>
      </w:r>
      <w:r w:rsidR="00933416" w:rsidRPr="00FF5EF3">
        <w:rPr>
          <w:rFonts w:ascii="Times New Roman" w:hAnsi="Times New Roman" w:cs="Times New Roman"/>
          <w:sz w:val="24"/>
          <w:szCs w:val="24"/>
        </w:rPr>
        <w:t xml:space="preserve"> UNSGAB increased efforts to address these issues by partnering with WHO and UNICEF in order to manage frameworks such as the JMP. The JMP has calculated that despite the international community’s efforts to address SDG 6, more than one-third of Member States are not on track to achieve universal household access to improved drinking water by 2030.</w:t>
      </w:r>
      <w:r w:rsidR="00933416" w:rsidRPr="00FF5EF3">
        <w:rPr>
          <w:rStyle w:val="EndnoteReference"/>
          <w:rFonts w:ascii="Times New Roman" w:hAnsi="Times New Roman" w:cs="Times New Roman"/>
          <w:sz w:val="24"/>
          <w:szCs w:val="24"/>
        </w:rPr>
        <w:endnoteReference w:id="26"/>
      </w:r>
      <w:r w:rsidR="00933416" w:rsidRPr="00FF5EF3">
        <w:rPr>
          <w:rFonts w:ascii="Times New Roman" w:hAnsi="Times New Roman" w:cs="Times New Roman"/>
          <w:sz w:val="24"/>
          <w:szCs w:val="24"/>
        </w:rPr>
        <w:t xml:space="preserve"> </w:t>
      </w:r>
    </w:p>
    <w:p w14:paraId="4C8680A7" w14:textId="11DB9E8B" w:rsidR="00933416" w:rsidRPr="00FF5EF3" w:rsidRDefault="00933416" w:rsidP="0099742F">
      <w:pPr>
        <w:spacing w:line="240" w:lineRule="auto"/>
        <w:rPr>
          <w:rFonts w:ascii="Times New Roman" w:hAnsi="Times New Roman" w:cs="Times New Roman"/>
          <w:sz w:val="24"/>
          <w:szCs w:val="24"/>
        </w:rPr>
      </w:pPr>
      <w:r w:rsidRPr="00FF5EF3">
        <w:rPr>
          <w:rFonts w:ascii="Times New Roman" w:hAnsi="Times New Roman" w:cs="Times New Roman"/>
          <w:sz w:val="24"/>
          <w:szCs w:val="24"/>
        </w:rPr>
        <w:tab/>
        <w:t xml:space="preserve">Regional </w:t>
      </w:r>
      <w:r>
        <w:rPr>
          <w:rFonts w:ascii="Times New Roman" w:hAnsi="Times New Roman" w:cs="Times New Roman"/>
          <w:sz w:val="24"/>
          <w:szCs w:val="24"/>
        </w:rPr>
        <w:t>organizations</w:t>
      </w:r>
      <w:r w:rsidRPr="00FF5EF3">
        <w:rPr>
          <w:rFonts w:ascii="Times New Roman" w:hAnsi="Times New Roman" w:cs="Times New Roman"/>
          <w:sz w:val="24"/>
          <w:szCs w:val="24"/>
        </w:rPr>
        <w:t xml:space="preserve"> have helped Member States guide framework development to get local communities more involved.</w:t>
      </w:r>
      <w:r w:rsidRPr="00FF5EF3">
        <w:rPr>
          <w:rStyle w:val="EndnoteReference"/>
          <w:rFonts w:ascii="Times New Roman" w:hAnsi="Times New Roman" w:cs="Times New Roman"/>
          <w:sz w:val="24"/>
          <w:szCs w:val="24"/>
        </w:rPr>
        <w:endnoteReference w:id="27"/>
      </w:r>
      <w:r w:rsidRPr="00FF5EF3">
        <w:rPr>
          <w:rFonts w:ascii="Times New Roman" w:hAnsi="Times New Roman" w:cs="Times New Roman"/>
          <w:sz w:val="24"/>
          <w:szCs w:val="24"/>
        </w:rPr>
        <w:t xml:space="preserve"> In 2001, 16 Member States from Latin America founded the Association of Potable Water and Sanitation Regulators for the Americas which functions as an information hub where members can share and monitor the delivery of water and sanitation services in the region, while also ensuring that the human right to water is fulfilled.</w:t>
      </w:r>
      <w:r w:rsidRPr="00FF5EF3">
        <w:rPr>
          <w:rStyle w:val="EndnoteReference"/>
          <w:rFonts w:ascii="Times New Roman" w:hAnsi="Times New Roman" w:cs="Times New Roman"/>
          <w:sz w:val="24"/>
          <w:szCs w:val="24"/>
        </w:rPr>
        <w:endnoteReference w:id="28"/>
      </w:r>
      <w:r w:rsidRPr="00FF5EF3">
        <w:rPr>
          <w:rFonts w:ascii="Times New Roman" w:hAnsi="Times New Roman" w:cs="Times New Roman"/>
          <w:sz w:val="24"/>
          <w:szCs w:val="24"/>
        </w:rPr>
        <w:t xml:space="preserve"> </w:t>
      </w:r>
      <w:r>
        <w:rPr>
          <w:rFonts w:ascii="Times New Roman" w:hAnsi="Times New Roman" w:cs="Times New Roman"/>
          <w:sz w:val="24"/>
          <w:szCs w:val="24"/>
        </w:rPr>
        <w:t xml:space="preserve">Regional organizations can greatly advance the work of Member States. </w:t>
      </w:r>
    </w:p>
    <w:p w14:paraId="0835E181" w14:textId="77777777" w:rsidR="00933416" w:rsidRPr="00FF5EF3" w:rsidRDefault="00933416" w:rsidP="00B32AF0">
      <w:pPr>
        <w:spacing w:line="240" w:lineRule="auto"/>
        <w:rPr>
          <w:rFonts w:ascii="Times New Roman" w:hAnsi="Times New Roman" w:cs="Times New Roman"/>
          <w:sz w:val="24"/>
          <w:szCs w:val="24"/>
        </w:rPr>
      </w:pPr>
      <w:r w:rsidRPr="00FF5EF3">
        <w:rPr>
          <w:rFonts w:ascii="Times New Roman" w:hAnsi="Times New Roman" w:cs="Times New Roman"/>
          <w:b/>
          <w:i/>
          <w:sz w:val="24"/>
          <w:szCs w:val="24"/>
        </w:rPr>
        <w:t>Conclusion</w:t>
      </w:r>
    </w:p>
    <w:p w14:paraId="1618CF88" w14:textId="10B4BB94" w:rsidR="00933416" w:rsidRPr="00FF5EF3" w:rsidRDefault="00933416" w:rsidP="00B32AF0">
      <w:pPr>
        <w:spacing w:line="240" w:lineRule="auto"/>
        <w:ind w:firstLine="720"/>
        <w:rPr>
          <w:rFonts w:ascii="Times New Roman" w:hAnsi="Times New Roman" w:cs="Times New Roman"/>
          <w:sz w:val="24"/>
          <w:szCs w:val="24"/>
        </w:rPr>
      </w:pPr>
      <w:r w:rsidRPr="00FF5EF3">
        <w:rPr>
          <w:rFonts w:ascii="Times New Roman" w:hAnsi="Times New Roman" w:cs="Times New Roman"/>
          <w:sz w:val="24"/>
          <w:szCs w:val="24"/>
        </w:rPr>
        <w:lastRenderedPageBreak/>
        <w:t>It is the duty of HRC to promote and protect universal human rights around the world, and ensure that Member States are held responsible for these goals.</w:t>
      </w:r>
      <w:r w:rsidRPr="00FF5EF3">
        <w:rPr>
          <w:rStyle w:val="EndnoteReference"/>
          <w:rFonts w:ascii="Times New Roman" w:hAnsi="Times New Roman" w:cs="Times New Roman"/>
          <w:sz w:val="24"/>
          <w:szCs w:val="24"/>
        </w:rPr>
        <w:endnoteReference w:id="29"/>
      </w:r>
      <w:r w:rsidRPr="00FF5EF3">
        <w:rPr>
          <w:rFonts w:ascii="Times New Roman" w:hAnsi="Times New Roman" w:cs="Times New Roman"/>
          <w:sz w:val="24"/>
          <w:szCs w:val="24"/>
        </w:rPr>
        <w:t xml:space="preserve"> While the progress towards human rights continues to this day, it is the responsibility of all Member States to continue developing sustainable strategies and plans that allow for the access of water services by all.</w:t>
      </w:r>
      <w:r w:rsidRPr="00FF5EF3">
        <w:rPr>
          <w:rStyle w:val="EndnoteReference"/>
          <w:rFonts w:ascii="Times New Roman" w:hAnsi="Times New Roman" w:cs="Times New Roman"/>
          <w:sz w:val="24"/>
          <w:szCs w:val="24"/>
        </w:rPr>
        <w:endnoteReference w:id="30"/>
      </w:r>
      <w:r w:rsidRPr="00FF5EF3">
        <w:rPr>
          <w:rFonts w:ascii="Times New Roman" w:hAnsi="Times New Roman" w:cs="Times New Roman"/>
          <w:sz w:val="24"/>
          <w:szCs w:val="24"/>
        </w:rPr>
        <w:t xml:space="preserve"> Issues of systemic discrimination still remain throughout many places of the world, and the international community is required to respond with solutions that allow marginalized groups to obtain an equitable human right to water.</w:t>
      </w:r>
      <w:r w:rsidRPr="00FF5EF3">
        <w:rPr>
          <w:rStyle w:val="EndnoteReference"/>
          <w:rFonts w:ascii="Times New Roman" w:hAnsi="Times New Roman" w:cs="Times New Roman"/>
          <w:sz w:val="24"/>
          <w:szCs w:val="24"/>
        </w:rPr>
        <w:endnoteReference w:id="31"/>
      </w:r>
      <w:r w:rsidRPr="00FF5EF3">
        <w:rPr>
          <w:rFonts w:ascii="Times New Roman" w:hAnsi="Times New Roman" w:cs="Times New Roman"/>
          <w:sz w:val="24"/>
          <w:szCs w:val="24"/>
        </w:rPr>
        <w:t xml:space="preserve"> At the same time, the HRC continues to put emphasis on the </w:t>
      </w:r>
      <w:r w:rsidRPr="00FF5EF3">
        <w:rPr>
          <w:rFonts w:ascii="Times New Roman" w:hAnsi="Times New Roman" w:cs="Times New Roman"/>
          <w:i/>
          <w:iCs/>
          <w:sz w:val="24"/>
          <w:szCs w:val="24"/>
        </w:rPr>
        <w:t xml:space="preserve">New York Declaration for </w:t>
      </w:r>
      <w:proofErr w:type="spellStart"/>
      <w:r w:rsidRPr="00FF5EF3">
        <w:rPr>
          <w:rFonts w:ascii="Times New Roman" w:hAnsi="Times New Roman" w:cs="Times New Roman"/>
          <w:i/>
          <w:iCs/>
          <w:sz w:val="24"/>
          <w:szCs w:val="24"/>
        </w:rPr>
        <w:t>Reguees</w:t>
      </w:r>
      <w:proofErr w:type="spellEnd"/>
      <w:r w:rsidRPr="00FF5EF3">
        <w:rPr>
          <w:rFonts w:ascii="Times New Roman" w:hAnsi="Times New Roman" w:cs="Times New Roman"/>
          <w:i/>
          <w:iCs/>
          <w:sz w:val="24"/>
          <w:szCs w:val="24"/>
        </w:rPr>
        <w:t xml:space="preserve"> and Migrants</w:t>
      </w:r>
      <w:r w:rsidRPr="00FF5EF3">
        <w:rPr>
          <w:rFonts w:ascii="Times New Roman" w:hAnsi="Times New Roman" w:cs="Times New Roman"/>
          <w:sz w:val="24"/>
          <w:szCs w:val="24"/>
        </w:rPr>
        <w:t xml:space="preserve">, the </w:t>
      </w:r>
      <w:r w:rsidRPr="00FF5EF3">
        <w:rPr>
          <w:rFonts w:ascii="Times New Roman" w:hAnsi="Times New Roman" w:cs="Times New Roman"/>
          <w:i/>
          <w:iCs/>
          <w:sz w:val="24"/>
          <w:szCs w:val="24"/>
        </w:rPr>
        <w:t xml:space="preserve">Global Compact for Safe, Orderly and Regular Migration </w:t>
      </w:r>
      <w:r w:rsidRPr="00FF5EF3">
        <w:rPr>
          <w:rFonts w:ascii="Times New Roman" w:hAnsi="Times New Roman" w:cs="Times New Roman"/>
          <w:sz w:val="24"/>
          <w:szCs w:val="24"/>
        </w:rPr>
        <w:t xml:space="preserve">and the </w:t>
      </w:r>
      <w:r w:rsidRPr="00FF5EF3">
        <w:rPr>
          <w:rFonts w:ascii="Times New Roman" w:hAnsi="Times New Roman" w:cs="Times New Roman"/>
          <w:i/>
          <w:iCs/>
          <w:sz w:val="24"/>
          <w:szCs w:val="24"/>
        </w:rPr>
        <w:t>Global Compact on Refugees</w:t>
      </w:r>
      <w:r w:rsidRPr="00FF5EF3">
        <w:rPr>
          <w:rFonts w:ascii="Times New Roman" w:hAnsi="Times New Roman" w:cs="Times New Roman"/>
          <w:sz w:val="24"/>
          <w:szCs w:val="24"/>
        </w:rPr>
        <w:t>, in particular with respect to the human rights of migrants and refugees, including the human right to water.</w:t>
      </w:r>
      <w:r w:rsidRPr="00FF5EF3">
        <w:rPr>
          <w:rStyle w:val="EndnoteReference"/>
          <w:rFonts w:ascii="Times New Roman" w:hAnsi="Times New Roman" w:cs="Times New Roman"/>
          <w:sz w:val="24"/>
          <w:szCs w:val="24"/>
        </w:rPr>
        <w:endnoteReference w:id="32"/>
      </w:r>
      <w:r w:rsidRPr="00FF5EF3">
        <w:rPr>
          <w:rFonts w:ascii="Times New Roman" w:hAnsi="Times New Roman" w:cs="Times New Roman"/>
          <w:i/>
          <w:iCs/>
          <w:sz w:val="24"/>
          <w:szCs w:val="24"/>
        </w:rPr>
        <w:t xml:space="preserve"> </w:t>
      </w:r>
      <w:r w:rsidRPr="00FF5EF3">
        <w:rPr>
          <w:rFonts w:ascii="Times New Roman" w:hAnsi="Times New Roman" w:cs="Times New Roman"/>
          <w:sz w:val="24"/>
          <w:szCs w:val="24"/>
        </w:rPr>
        <w:t>The achievement of the right to water will also help achieve many of the targets and goals of the SDGs as well.</w:t>
      </w:r>
      <w:r w:rsidRPr="00FF5EF3">
        <w:rPr>
          <w:rStyle w:val="EndnoteReference"/>
          <w:rFonts w:ascii="Times New Roman" w:hAnsi="Times New Roman" w:cs="Times New Roman"/>
          <w:sz w:val="24"/>
          <w:szCs w:val="24"/>
        </w:rPr>
        <w:endnoteReference w:id="33"/>
      </w:r>
    </w:p>
    <w:p w14:paraId="60E1510B" w14:textId="077745A8" w:rsidR="00933416" w:rsidRDefault="006A7BAB" w:rsidP="00933416">
      <w:pPr>
        <w:spacing w:line="240" w:lineRule="auto"/>
        <w:rPr>
          <w:rFonts w:ascii="Times New Roman" w:hAnsi="Times New Roman" w:cs="Times New Roman"/>
          <w:b/>
          <w:i/>
          <w:sz w:val="20"/>
        </w:rPr>
      </w:pPr>
      <w:r>
        <w:rPr>
          <w:rFonts w:ascii="Times New Roman" w:hAnsi="Times New Roman" w:cs="Times New Roman"/>
          <w:b/>
          <w:i/>
          <w:sz w:val="20"/>
        </w:rPr>
        <w:t>Citations</w:t>
      </w:r>
    </w:p>
    <w:p w14:paraId="5323294F" w14:textId="6C0F5C6B" w:rsidR="0025060B" w:rsidRDefault="0025060B" w:rsidP="00B32AF0">
      <w:pPr>
        <w:spacing w:line="240" w:lineRule="auto"/>
        <w:rPr>
          <w:rFonts w:ascii="Times New Roman" w:hAnsi="Times New Roman" w:cs="Times New Roman"/>
          <w:sz w:val="20"/>
        </w:rPr>
      </w:pPr>
      <w:r w:rsidRPr="005B364A">
        <w:rPr>
          <w:rFonts w:ascii="Times New Roman" w:hAnsi="Times New Roman" w:cs="Times New Roman"/>
          <w:sz w:val="20"/>
        </w:rPr>
        <w:t xml:space="preserve">African Ministers Council on Water. </w:t>
      </w:r>
      <w:r w:rsidR="00392CC5">
        <w:rPr>
          <w:rFonts w:ascii="Times New Roman" w:hAnsi="Times New Roman" w:cs="Times New Roman"/>
          <w:sz w:val="20"/>
        </w:rPr>
        <w:t xml:space="preserve">(2016). Brief History. </w:t>
      </w:r>
      <w:hyperlink r:id="rId8" w:history="1">
        <w:r w:rsidRPr="00D91D0D">
          <w:rPr>
            <w:rStyle w:val="Hyperlink"/>
            <w:rFonts w:ascii="Times New Roman" w:hAnsi="Times New Roman" w:cs="Times New Roman"/>
            <w:sz w:val="20"/>
          </w:rPr>
          <w:t>http://www.amcow-online.org/index.php?option=com_content&amp;view=article&amp;id=109&amp;Itemid=56&amp;lang=en</w:t>
        </w:r>
      </w:hyperlink>
    </w:p>
    <w:p w14:paraId="62395CA1" w14:textId="77777777" w:rsidR="00B4455C" w:rsidRDefault="00B4455C" w:rsidP="00B32AF0">
      <w:pPr>
        <w:spacing w:line="240" w:lineRule="auto"/>
        <w:rPr>
          <w:rFonts w:ascii="Times New Roman" w:hAnsi="Times New Roman" w:cs="Times New Roman"/>
          <w:sz w:val="20"/>
        </w:rPr>
      </w:pPr>
      <w:r w:rsidRPr="00B4455C">
        <w:rPr>
          <w:rFonts w:ascii="Times New Roman" w:hAnsi="Times New Roman" w:cs="Times New Roman"/>
          <w:sz w:val="20"/>
        </w:rPr>
        <w:t xml:space="preserve">Global Water Partnership. (2017). Civil Society </w:t>
      </w:r>
      <w:proofErr w:type="spellStart"/>
      <w:r w:rsidRPr="00B4455C">
        <w:rPr>
          <w:rFonts w:ascii="Times New Roman" w:hAnsi="Times New Roman" w:cs="Times New Roman"/>
          <w:sz w:val="20"/>
        </w:rPr>
        <w:t>Organisations</w:t>
      </w:r>
      <w:proofErr w:type="spellEnd"/>
      <w:r w:rsidRPr="00B4455C">
        <w:rPr>
          <w:rFonts w:ascii="Times New Roman" w:hAnsi="Times New Roman" w:cs="Times New Roman"/>
          <w:sz w:val="20"/>
        </w:rPr>
        <w:t xml:space="preserve"> [Website]. Retrieved 9 August 2018</w:t>
      </w:r>
      <w:r>
        <w:rPr>
          <w:rFonts w:ascii="Times New Roman" w:hAnsi="Times New Roman" w:cs="Times New Roman"/>
          <w:sz w:val="20"/>
        </w:rPr>
        <w:t xml:space="preserve"> </w:t>
      </w:r>
      <w:r w:rsidRPr="00B4455C">
        <w:rPr>
          <w:rFonts w:ascii="Times New Roman" w:hAnsi="Times New Roman" w:cs="Times New Roman"/>
          <w:sz w:val="20"/>
        </w:rPr>
        <w:t xml:space="preserve">from: </w:t>
      </w:r>
      <w:hyperlink r:id="rId9" w:history="1">
        <w:r w:rsidRPr="00963EF2">
          <w:rPr>
            <w:rStyle w:val="Hyperlink"/>
            <w:rFonts w:ascii="Times New Roman" w:hAnsi="Times New Roman" w:cs="Times New Roman"/>
            <w:sz w:val="20"/>
          </w:rPr>
          <w:t>https://www.gwp.org/en/learn/iwrmtoolbox/Institutional_Arrangements/coordination_and_facilitation/Civil_society_organisations/</w:t>
        </w:r>
      </w:hyperlink>
    </w:p>
    <w:p w14:paraId="2279A454" w14:textId="57293093" w:rsidR="0055744B" w:rsidRDefault="0055744B" w:rsidP="00B32AF0">
      <w:pPr>
        <w:spacing w:line="240" w:lineRule="auto"/>
        <w:rPr>
          <w:rFonts w:ascii="Times New Roman" w:hAnsi="Times New Roman" w:cs="Times New Roman"/>
          <w:sz w:val="20"/>
        </w:rPr>
      </w:pPr>
      <w:r w:rsidRPr="0055744B">
        <w:rPr>
          <w:rFonts w:ascii="Times New Roman" w:hAnsi="Times New Roman" w:cs="Times New Roman"/>
          <w:sz w:val="20"/>
        </w:rPr>
        <w:t>Office of the High Commissioner for Human Rights. (2017). Tools for tra</w:t>
      </w:r>
      <w:r>
        <w:rPr>
          <w:rFonts w:ascii="Times New Roman" w:hAnsi="Times New Roman" w:cs="Times New Roman"/>
          <w:sz w:val="20"/>
        </w:rPr>
        <w:t xml:space="preserve">nsformation: Service regulation </w:t>
      </w:r>
      <w:r w:rsidRPr="0055744B">
        <w:rPr>
          <w:rFonts w:ascii="Times New Roman" w:hAnsi="Times New Roman" w:cs="Times New Roman"/>
          <w:sz w:val="20"/>
        </w:rPr>
        <w:t>and the human r</w:t>
      </w:r>
      <w:r>
        <w:rPr>
          <w:rFonts w:ascii="Times New Roman" w:hAnsi="Times New Roman" w:cs="Times New Roman"/>
          <w:sz w:val="20"/>
        </w:rPr>
        <w:t xml:space="preserve">ights to water and sanitation. </w:t>
      </w:r>
      <w:hyperlink r:id="rId10" w:history="1">
        <w:r w:rsidRPr="00D91D0D">
          <w:rPr>
            <w:rStyle w:val="Hyperlink"/>
            <w:rFonts w:ascii="Times New Roman" w:hAnsi="Times New Roman" w:cs="Times New Roman"/>
            <w:sz w:val="20"/>
          </w:rPr>
          <w:t>https://www.ohchr.org/Documents/Issues/Water/ServiceRegulation/LeafletServiceRegulation_EN.pdf</w:t>
        </w:r>
      </w:hyperlink>
    </w:p>
    <w:p w14:paraId="06F4A341" w14:textId="5541EE61" w:rsidR="0025060B" w:rsidRDefault="0025060B" w:rsidP="00B32AF0">
      <w:pPr>
        <w:spacing w:line="240" w:lineRule="auto"/>
        <w:rPr>
          <w:rFonts w:ascii="Times New Roman" w:hAnsi="Times New Roman" w:cs="Times New Roman"/>
          <w:sz w:val="20"/>
        </w:rPr>
      </w:pPr>
      <w:r>
        <w:rPr>
          <w:rFonts w:ascii="Times New Roman" w:hAnsi="Times New Roman" w:cs="Times New Roman"/>
          <w:sz w:val="20"/>
        </w:rPr>
        <w:t xml:space="preserve">Office of the High Commissioner for Human Rights. (2018). </w:t>
      </w:r>
      <w:r w:rsidRPr="0093269A">
        <w:rPr>
          <w:rFonts w:ascii="Times New Roman" w:hAnsi="Times New Roman" w:cs="Times New Roman"/>
          <w:i/>
          <w:sz w:val="20"/>
        </w:rPr>
        <w:t>Overview of the Mandate.</w:t>
      </w:r>
      <w:r>
        <w:rPr>
          <w:rFonts w:ascii="Times New Roman" w:hAnsi="Times New Roman" w:cs="Times New Roman"/>
          <w:sz w:val="20"/>
        </w:rPr>
        <w:t xml:space="preserve"> </w:t>
      </w:r>
      <w:hyperlink r:id="rId11" w:history="1">
        <w:r w:rsidRPr="00EC3161">
          <w:rPr>
            <w:rStyle w:val="Hyperlink"/>
            <w:rFonts w:ascii="Times New Roman" w:hAnsi="Times New Roman" w:cs="Times New Roman"/>
            <w:sz w:val="20"/>
          </w:rPr>
          <w:t>https://www.ohchr.org/EN/Issues/WaterAndSanitation/SRWater/Pages/Overview.aspx</w:t>
        </w:r>
      </w:hyperlink>
    </w:p>
    <w:p w14:paraId="2E8CEFE2" w14:textId="5FD6889A" w:rsidR="00773A27" w:rsidRDefault="00773A27" w:rsidP="00B32AF0">
      <w:pPr>
        <w:spacing w:line="240" w:lineRule="auto"/>
        <w:rPr>
          <w:rFonts w:ascii="Times New Roman" w:hAnsi="Times New Roman" w:cs="Times New Roman"/>
          <w:sz w:val="20"/>
        </w:rPr>
      </w:pPr>
      <w:r w:rsidRPr="00773A27">
        <w:rPr>
          <w:rFonts w:ascii="Times New Roman" w:hAnsi="Times New Roman" w:cs="Times New Roman"/>
          <w:sz w:val="20"/>
        </w:rPr>
        <w:t xml:space="preserve">Office of the United Nations High Commissioner for Human Rights. (2018). </w:t>
      </w:r>
      <w:r>
        <w:rPr>
          <w:rFonts w:ascii="Times New Roman" w:hAnsi="Times New Roman" w:cs="Times New Roman"/>
          <w:sz w:val="20"/>
        </w:rPr>
        <w:t xml:space="preserve">The 20th Anniversary of </w:t>
      </w:r>
      <w:r w:rsidRPr="00773A27">
        <w:rPr>
          <w:rFonts w:ascii="Times New Roman" w:hAnsi="Times New Roman" w:cs="Times New Roman"/>
          <w:sz w:val="20"/>
        </w:rPr>
        <w:t>OHCHR –</w:t>
      </w:r>
      <w:r>
        <w:rPr>
          <w:rFonts w:ascii="Times New Roman" w:hAnsi="Times New Roman" w:cs="Times New Roman"/>
          <w:sz w:val="20"/>
        </w:rPr>
        <w:t xml:space="preserve"> 20 human rights achievements.</w:t>
      </w:r>
      <w:r w:rsidRPr="00773A27">
        <w:rPr>
          <w:rFonts w:ascii="Times New Roman" w:hAnsi="Times New Roman" w:cs="Times New Roman"/>
          <w:sz w:val="20"/>
        </w:rPr>
        <w:t xml:space="preserve"> </w:t>
      </w:r>
      <w:hyperlink r:id="rId12" w:history="1">
        <w:r w:rsidRPr="00D91D0D">
          <w:rPr>
            <w:rStyle w:val="Hyperlink"/>
            <w:rFonts w:ascii="Times New Roman" w:hAnsi="Times New Roman" w:cs="Times New Roman"/>
            <w:sz w:val="20"/>
          </w:rPr>
          <w:t>http://www.ohchr.org/EN/NewsEvents/OHCHR20_Backup/Pages/Achievements.aspx</w:t>
        </w:r>
      </w:hyperlink>
    </w:p>
    <w:p w14:paraId="1CA1A858" w14:textId="1492FC85" w:rsidR="00E86B33" w:rsidRDefault="00E86B33" w:rsidP="00B32AF0">
      <w:pPr>
        <w:spacing w:line="240" w:lineRule="auto"/>
        <w:rPr>
          <w:rFonts w:ascii="Times New Roman" w:hAnsi="Times New Roman" w:cs="Times New Roman"/>
          <w:sz w:val="20"/>
        </w:rPr>
      </w:pPr>
      <w:r w:rsidRPr="00E86B33">
        <w:rPr>
          <w:rFonts w:ascii="Times New Roman" w:hAnsi="Times New Roman" w:cs="Times New Roman"/>
          <w:sz w:val="20"/>
        </w:rPr>
        <w:t>Office of the United Nations High Commissioner for Human Rights. (2</w:t>
      </w:r>
      <w:r>
        <w:rPr>
          <w:rFonts w:ascii="Times New Roman" w:hAnsi="Times New Roman" w:cs="Times New Roman"/>
          <w:sz w:val="20"/>
        </w:rPr>
        <w:t>018). Who we are: Brief History</w:t>
      </w:r>
      <w:r w:rsidRPr="00E86B33">
        <w:rPr>
          <w:rFonts w:ascii="Times New Roman" w:hAnsi="Times New Roman" w:cs="Times New Roman"/>
          <w:sz w:val="20"/>
        </w:rPr>
        <w:t xml:space="preserve"> </w:t>
      </w:r>
      <w:hyperlink r:id="rId13" w:history="1">
        <w:r w:rsidRPr="00D91D0D">
          <w:rPr>
            <w:rStyle w:val="Hyperlink"/>
            <w:rFonts w:ascii="Times New Roman" w:hAnsi="Times New Roman" w:cs="Times New Roman"/>
            <w:sz w:val="20"/>
          </w:rPr>
          <w:t>http://www.ohchr.org/EN/ABOUTUS/Pages/BriefHistory.aspx</w:t>
        </w:r>
      </w:hyperlink>
    </w:p>
    <w:p w14:paraId="4A5F306D" w14:textId="442D8756" w:rsidR="002C32FA" w:rsidRDefault="002C32FA" w:rsidP="002C32FA">
      <w:pPr>
        <w:spacing w:line="240" w:lineRule="auto"/>
        <w:rPr>
          <w:rFonts w:ascii="Times New Roman" w:hAnsi="Times New Roman" w:cs="Times New Roman"/>
          <w:sz w:val="20"/>
        </w:rPr>
      </w:pPr>
      <w:r w:rsidRPr="002C32FA">
        <w:rPr>
          <w:rFonts w:ascii="Times New Roman" w:hAnsi="Times New Roman" w:cs="Times New Roman"/>
          <w:sz w:val="20"/>
        </w:rPr>
        <w:t>Office of the United Nations High Commissioner for Human Rights. (n.d.). Human Rights: A Basic</w:t>
      </w:r>
      <w:r>
        <w:rPr>
          <w:rFonts w:ascii="Times New Roman" w:hAnsi="Times New Roman" w:cs="Times New Roman"/>
          <w:sz w:val="20"/>
        </w:rPr>
        <w:t xml:space="preserve"> </w:t>
      </w:r>
      <w:r w:rsidRPr="002C32FA">
        <w:rPr>
          <w:rFonts w:ascii="Times New Roman" w:hAnsi="Times New Roman" w:cs="Times New Roman"/>
          <w:sz w:val="20"/>
        </w:rPr>
        <w:t>Handbook for UN Staff.</w:t>
      </w:r>
      <w:r>
        <w:rPr>
          <w:rFonts w:ascii="Times New Roman" w:hAnsi="Times New Roman" w:cs="Times New Roman"/>
          <w:sz w:val="20"/>
        </w:rPr>
        <w:t xml:space="preserve"> </w:t>
      </w:r>
      <w:hyperlink r:id="rId14" w:history="1">
        <w:r w:rsidRPr="00A11B83">
          <w:rPr>
            <w:rStyle w:val="Hyperlink"/>
            <w:rFonts w:ascii="Times New Roman" w:hAnsi="Times New Roman" w:cs="Times New Roman"/>
            <w:sz w:val="20"/>
          </w:rPr>
          <w:t>http://www.ohchr.org/Documents/Publications/HRhandbooken.pdf</w:t>
        </w:r>
      </w:hyperlink>
    </w:p>
    <w:p w14:paraId="7227A923" w14:textId="30871C8E" w:rsidR="0025060B" w:rsidRDefault="0025060B" w:rsidP="00B32AF0">
      <w:pPr>
        <w:spacing w:line="240" w:lineRule="auto"/>
        <w:rPr>
          <w:rFonts w:ascii="Times New Roman" w:hAnsi="Times New Roman" w:cs="Times New Roman"/>
          <w:sz w:val="20"/>
        </w:rPr>
      </w:pPr>
      <w:r>
        <w:rPr>
          <w:rFonts w:ascii="Times New Roman" w:hAnsi="Times New Roman" w:cs="Times New Roman"/>
          <w:sz w:val="20"/>
        </w:rPr>
        <w:t xml:space="preserve">United Nations Children’s Fund. (2016). </w:t>
      </w:r>
      <w:r>
        <w:rPr>
          <w:rFonts w:ascii="Times New Roman" w:hAnsi="Times New Roman" w:cs="Times New Roman"/>
          <w:i/>
          <w:sz w:val="20"/>
        </w:rPr>
        <w:t>Strategy for Water, Sanitation, and Hygiene 2016-2030.</w:t>
      </w:r>
      <w:r>
        <w:rPr>
          <w:rFonts w:ascii="Times New Roman" w:hAnsi="Times New Roman" w:cs="Times New Roman"/>
          <w:sz w:val="20"/>
        </w:rPr>
        <w:t xml:space="preserve"> </w:t>
      </w:r>
      <w:hyperlink r:id="rId15" w:history="1">
        <w:r w:rsidRPr="00EC3161">
          <w:rPr>
            <w:rStyle w:val="Hyperlink"/>
            <w:rFonts w:ascii="Times New Roman" w:hAnsi="Times New Roman" w:cs="Times New Roman"/>
            <w:sz w:val="20"/>
          </w:rPr>
          <w:t>https://www.unicef.org/wash/files/UNICEF_Strategy_for_WASH_2016-2030.pdf</w:t>
        </w:r>
      </w:hyperlink>
    </w:p>
    <w:p w14:paraId="76908A37" w14:textId="77777777" w:rsidR="0025060B" w:rsidRDefault="0025060B" w:rsidP="00B32AF0">
      <w:pPr>
        <w:spacing w:line="240" w:lineRule="auto"/>
        <w:rPr>
          <w:rFonts w:ascii="Times New Roman" w:hAnsi="Times New Roman" w:cs="Times New Roman"/>
          <w:sz w:val="20"/>
        </w:rPr>
      </w:pPr>
      <w:r>
        <w:rPr>
          <w:rFonts w:ascii="Times New Roman" w:hAnsi="Times New Roman" w:cs="Times New Roman"/>
          <w:sz w:val="20"/>
        </w:rPr>
        <w:t xml:space="preserve">United Nations Children’s Fund. (2017). </w:t>
      </w:r>
      <w:r>
        <w:rPr>
          <w:rFonts w:ascii="Times New Roman" w:hAnsi="Times New Roman" w:cs="Times New Roman"/>
          <w:i/>
          <w:sz w:val="20"/>
        </w:rPr>
        <w:t>Safely Managed Drinking Water</w:t>
      </w:r>
      <w:r>
        <w:rPr>
          <w:rFonts w:ascii="Times New Roman" w:hAnsi="Times New Roman" w:cs="Times New Roman"/>
          <w:sz w:val="20"/>
        </w:rPr>
        <w:t xml:space="preserve">. </w:t>
      </w:r>
      <w:hyperlink r:id="rId16" w:history="1">
        <w:r w:rsidRPr="00EC3161">
          <w:rPr>
            <w:rStyle w:val="Hyperlink"/>
            <w:rFonts w:ascii="Times New Roman" w:hAnsi="Times New Roman" w:cs="Times New Roman"/>
            <w:sz w:val="20"/>
          </w:rPr>
          <w:t>https://data.unicef.org/wp-content/uploads/2017/03/safely-managed-drinking-water-JMP-2017-1.pdf</w:t>
        </w:r>
      </w:hyperlink>
    </w:p>
    <w:p w14:paraId="4AFCAC29" w14:textId="01E719F9" w:rsidR="001B6C1F" w:rsidRDefault="001B6C1F" w:rsidP="001B6C1F">
      <w:pPr>
        <w:spacing w:line="240" w:lineRule="auto"/>
        <w:rPr>
          <w:rFonts w:ascii="Times New Roman" w:hAnsi="Times New Roman" w:cs="Times New Roman"/>
          <w:sz w:val="20"/>
        </w:rPr>
      </w:pPr>
      <w:r w:rsidRPr="001B6C1F">
        <w:rPr>
          <w:rFonts w:ascii="Times New Roman" w:hAnsi="Times New Roman" w:cs="Times New Roman"/>
          <w:sz w:val="20"/>
        </w:rPr>
        <w:t>United Nations Children’s Fund. (n.d.). Gender and Water, Sanitation and Hygiene (WASH)</w:t>
      </w:r>
      <w:r>
        <w:rPr>
          <w:rFonts w:ascii="Times New Roman" w:hAnsi="Times New Roman" w:cs="Times New Roman"/>
          <w:sz w:val="20"/>
        </w:rPr>
        <w:t>.</w:t>
      </w:r>
      <w:r w:rsidRPr="001B6C1F">
        <w:rPr>
          <w:rFonts w:ascii="Times New Roman" w:hAnsi="Times New Roman" w:cs="Times New Roman"/>
          <w:sz w:val="20"/>
        </w:rPr>
        <w:t xml:space="preserve"> </w:t>
      </w:r>
      <w:hyperlink r:id="rId17" w:history="1">
        <w:r w:rsidRPr="00963EF2">
          <w:rPr>
            <w:rStyle w:val="Hyperlink"/>
            <w:rFonts w:ascii="Times New Roman" w:hAnsi="Times New Roman" w:cs="Times New Roman"/>
            <w:sz w:val="20"/>
          </w:rPr>
          <w:t>https://www.unicef.org/esaro/7310_Gender_and_WASH.html</w:t>
        </w:r>
      </w:hyperlink>
    </w:p>
    <w:p w14:paraId="3371DD45" w14:textId="02031301" w:rsidR="004E0C66" w:rsidRDefault="004E0C66" w:rsidP="00B32AF0">
      <w:pPr>
        <w:spacing w:line="240" w:lineRule="auto"/>
        <w:rPr>
          <w:rFonts w:ascii="Times New Roman" w:hAnsi="Times New Roman" w:cs="Times New Roman"/>
          <w:sz w:val="20"/>
        </w:rPr>
      </w:pPr>
      <w:r w:rsidRPr="004E0C66">
        <w:rPr>
          <w:rFonts w:ascii="Times New Roman" w:hAnsi="Times New Roman" w:cs="Times New Roman"/>
          <w:sz w:val="20"/>
        </w:rPr>
        <w:t>United Nations, Department of Public Information. (2001, March 21). A</w:t>
      </w:r>
      <w:r>
        <w:rPr>
          <w:rFonts w:ascii="Times New Roman" w:hAnsi="Times New Roman" w:cs="Times New Roman"/>
          <w:sz w:val="20"/>
        </w:rPr>
        <w:t xml:space="preserve">ccess to Safe Water Fundamental </w:t>
      </w:r>
      <w:r w:rsidRPr="004E0C66">
        <w:rPr>
          <w:rFonts w:ascii="Times New Roman" w:hAnsi="Times New Roman" w:cs="Times New Roman"/>
          <w:sz w:val="20"/>
        </w:rPr>
        <w:t>Human Need, Basic Human Right s</w:t>
      </w:r>
      <w:r>
        <w:rPr>
          <w:rFonts w:ascii="Times New Roman" w:hAnsi="Times New Roman" w:cs="Times New Roman"/>
          <w:sz w:val="20"/>
        </w:rPr>
        <w:t xml:space="preserve">ays Secretary-General. </w:t>
      </w:r>
      <w:hyperlink r:id="rId18" w:history="1">
        <w:r w:rsidRPr="00D91D0D">
          <w:rPr>
            <w:rStyle w:val="Hyperlink"/>
            <w:rFonts w:ascii="Times New Roman" w:hAnsi="Times New Roman" w:cs="Times New Roman"/>
            <w:sz w:val="20"/>
          </w:rPr>
          <w:t>https://www.un.org/press/en/2001/sgsm7738.doc.htm</w:t>
        </w:r>
      </w:hyperlink>
    </w:p>
    <w:p w14:paraId="1537FD13" w14:textId="49D0B938" w:rsidR="00392CC5" w:rsidRDefault="00392CC5" w:rsidP="00B32AF0">
      <w:pPr>
        <w:spacing w:line="240" w:lineRule="auto"/>
        <w:rPr>
          <w:rFonts w:ascii="Times New Roman" w:hAnsi="Times New Roman" w:cs="Times New Roman"/>
          <w:sz w:val="20"/>
        </w:rPr>
      </w:pPr>
      <w:r w:rsidRPr="00392CC5">
        <w:rPr>
          <w:rFonts w:ascii="Times New Roman" w:hAnsi="Times New Roman" w:cs="Times New Roman"/>
          <w:sz w:val="20"/>
        </w:rPr>
        <w:t xml:space="preserve">United Nations, Economic and Social Council, Twenty-ninth session. </w:t>
      </w:r>
      <w:r>
        <w:rPr>
          <w:rFonts w:ascii="Times New Roman" w:hAnsi="Times New Roman" w:cs="Times New Roman"/>
          <w:sz w:val="20"/>
        </w:rPr>
        <w:t xml:space="preserve">(2003). General Comment No. 15: </w:t>
      </w:r>
      <w:r w:rsidRPr="00392CC5">
        <w:rPr>
          <w:rFonts w:ascii="Times New Roman" w:hAnsi="Times New Roman" w:cs="Times New Roman"/>
          <w:sz w:val="20"/>
        </w:rPr>
        <w:t>The right to water (E/C.12/20</w:t>
      </w:r>
      <w:r>
        <w:rPr>
          <w:rFonts w:ascii="Times New Roman" w:hAnsi="Times New Roman" w:cs="Times New Roman"/>
          <w:sz w:val="20"/>
        </w:rPr>
        <w:t xml:space="preserve">02/11). </w:t>
      </w:r>
      <w:hyperlink r:id="rId19" w:history="1">
        <w:r w:rsidRPr="00D91D0D">
          <w:rPr>
            <w:rStyle w:val="Hyperlink"/>
            <w:rFonts w:ascii="Times New Roman" w:hAnsi="Times New Roman" w:cs="Times New Roman"/>
            <w:sz w:val="20"/>
          </w:rPr>
          <w:t>http://www2.ohchr.org/english/issues/water/docs/CESCR_GC_15.pdf</w:t>
        </w:r>
      </w:hyperlink>
    </w:p>
    <w:p w14:paraId="1552E26A" w14:textId="3B1F296C" w:rsidR="00B4455C" w:rsidRDefault="00B4455C" w:rsidP="00B4455C">
      <w:pPr>
        <w:spacing w:line="240" w:lineRule="auto"/>
        <w:rPr>
          <w:rFonts w:ascii="Times New Roman" w:hAnsi="Times New Roman" w:cs="Times New Roman"/>
          <w:sz w:val="20"/>
        </w:rPr>
      </w:pPr>
      <w:r w:rsidRPr="00B4455C">
        <w:rPr>
          <w:rFonts w:ascii="Times New Roman" w:hAnsi="Times New Roman" w:cs="Times New Roman"/>
          <w:sz w:val="20"/>
        </w:rPr>
        <w:t>United Nations General Assembly, Forty-fourth session. (1989). Convention on the Rights of the Child</w:t>
      </w:r>
      <w:r>
        <w:rPr>
          <w:rFonts w:ascii="Times New Roman" w:hAnsi="Times New Roman" w:cs="Times New Roman"/>
          <w:sz w:val="20"/>
        </w:rPr>
        <w:t xml:space="preserve"> </w:t>
      </w:r>
      <w:r w:rsidRPr="00B4455C">
        <w:rPr>
          <w:rFonts w:ascii="Times New Roman" w:hAnsi="Times New Roman" w:cs="Times New Roman"/>
          <w:sz w:val="20"/>
        </w:rPr>
        <w:t xml:space="preserve">(A/RES/44/25). Adopted on the report of the Third Committee (A/45/753). </w:t>
      </w:r>
      <w:hyperlink r:id="rId20" w:history="1">
        <w:r w:rsidRPr="00963EF2">
          <w:rPr>
            <w:rStyle w:val="Hyperlink"/>
            <w:rFonts w:ascii="Times New Roman" w:hAnsi="Times New Roman" w:cs="Times New Roman"/>
            <w:sz w:val="20"/>
          </w:rPr>
          <w:t>http://undocs.org/A/RES/44/25</w:t>
        </w:r>
      </w:hyperlink>
    </w:p>
    <w:p w14:paraId="1E345D51" w14:textId="206D1F34" w:rsidR="00773A27" w:rsidRDefault="00773A27" w:rsidP="00B32AF0">
      <w:pPr>
        <w:spacing w:line="240" w:lineRule="auto"/>
        <w:rPr>
          <w:rFonts w:ascii="Times New Roman" w:hAnsi="Times New Roman" w:cs="Times New Roman"/>
          <w:sz w:val="20"/>
        </w:rPr>
      </w:pPr>
      <w:r w:rsidRPr="00773A27">
        <w:rPr>
          <w:rFonts w:ascii="Times New Roman" w:hAnsi="Times New Roman" w:cs="Times New Roman"/>
          <w:sz w:val="20"/>
        </w:rPr>
        <w:t>United Nations, General Assembly, Third session. (1948). Univer</w:t>
      </w:r>
      <w:r>
        <w:rPr>
          <w:rFonts w:ascii="Times New Roman" w:hAnsi="Times New Roman" w:cs="Times New Roman"/>
          <w:sz w:val="20"/>
        </w:rPr>
        <w:t xml:space="preserve">sal Declaration of Human Rights </w:t>
      </w:r>
      <w:r w:rsidRPr="00773A27">
        <w:rPr>
          <w:rFonts w:ascii="Times New Roman" w:hAnsi="Times New Roman" w:cs="Times New Roman"/>
          <w:sz w:val="20"/>
        </w:rPr>
        <w:t>(A/RES/217 A (III</w:t>
      </w:r>
      <w:r w:rsidR="00E86B33">
        <w:rPr>
          <w:rFonts w:ascii="Times New Roman" w:hAnsi="Times New Roman" w:cs="Times New Roman"/>
          <w:sz w:val="20"/>
        </w:rPr>
        <w:t>)).</w:t>
      </w:r>
      <w:r w:rsidRPr="00773A27">
        <w:rPr>
          <w:rFonts w:ascii="Times New Roman" w:hAnsi="Times New Roman" w:cs="Times New Roman"/>
          <w:sz w:val="20"/>
        </w:rPr>
        <w:t xml:space="preserve"> </w:t>
      </w:r>
      <w:hyperlink r:id="rId21" w:history="1">
        <w:r w:rsidRPr="00D91D0D">
          <w:rPr>
            <w:rStyle w:val="Hyperlink"/>
            <w:rFonts w:ascii="Times New Roman" w:hAnsi="Times New Roman" w:cs="Times New Roman"/>
            <w:sz w:val="20"/>
          </w:rPr>
          <w:t>https://www.un.org/en/universal-declaration-humanrights/index.html</w:t>
        </w:r>
      </w:hyperlink>
    </w:p>
    <w:p w14:paraId="1C7B4D84" w14:textId="23B5A657" w:rsidR="00B4455C" w:rsidRDefault="00B4455C" w:rsidP="00B4455C">
      <w:pPr>
        <w:spacing w:line="240" w:lineRule="auto"/>
        <w:rPr>
          <w:rFonts w:ascii="Times New Roman" w:hAnsi="Times New Roman" w:cs="Times New Roman"/>
          <w:sz w:val="20"/>
        </w:rPr>
      </w:pPr>
      <w:r w:rsidRPr="00B4455C">
        <w:rPr>
          <w:rFonts w:ascii="Times New Roman" w:hAnsi="Times New Roman" w:cs="Times New Roman"/>
          <w:sz w:val="20"/>
        </w:rPr>
        <w:lastRenderedPageBreak/>
        <w:t>United Nations General Assembly, Thirty-fourth session. (1979). Convention on the Elimination of All</w:t>
      </w:r>
      <w:r>
        <w:rPr>
          <w:rFonts w:ascii="Times New Roman" w:hAnsi="Times New Roman" w:cs="Times New Roman"/>
          <w:sz w:val="20"/>
        </w:rPr>
        <w:t xml:space="preserve"> </w:t>
      </w:r>
      <w:r w:rsidRPr="00B4455C">
        <w:rPr>
          <w:rFonts w:ascii="Times New Roman" w:hAnsi="Times New Roman" w:cs="Times New Roman"/>
          <w:sz w:val="20"/>
        </w:rPr>
        <w:t>Forms of Discrimination Against Women (A/RES/34/180). Adopted on the report of the Third Committee</w:t>
      </w:r>
      <w:r>
        <w:rPr>
          <w:rFonts w:ascii="Times New Roman" w:hAnsi="Times New Roman" w:cs="Times New Roman"/>
          <w:sz w:val="20"/>
        </w:rPr>
        <w:t xml:space="preserve"> </w:t>
      </w:r>
      <w:r w:rsidRPr="00B4455C">
        <w:rPr>
          <w:rFonts w:ascii="Times New Roman" w:hAnsi="Times New Roman" w:cs="Times New Roman"/>
          <w:sz w:val="20"/>
        </w:rPr>
        <w:t>(A/34/830).</w:t>
      </w:r>
      <w:r>
        <w:rPr>
          <w:rFonts w:ascii="Times New Roman" w:hAnsi="Times New Roman" w:cs="Times New Roman"/>
          <w:sz w:val="20"/>
        </w:rPr>
        <w:t xml:space="preserve"> </w:t>
      </w:r>
      <w:hyperlink r:id="rId22" w:history="1">
        <w:r w:rsidRPr="00963EF2">
          <w:rPr>
            <w:rStyle w:val="Hyperlink"/>
            <w:rFonts w:ascii="Times New Roman" w:hAnsi="Times New Roman" w:cs="Times New Roman"/>
            <w:sz w:val="20"/>
          </w:rPr>
          <w:t>http://undocs.org/A/RES/34/180</w:t>
        </w:r>
      </w:hyperlink>
    </w:p>
    <w:p w14:paraId="4375071F" w14:textId="71386B5A" w:rsidR="00773A27" w:rsidRDefault="00773A27" w:rsidP="00B32AF0">
      <w:pPr>
        <w:spacing w:line="240" w:lineRule="auto"/>
        <w:rPr>
          <w:rFonts w:ascii="Times New Roman" w:hAnsi="Times New Roman" w:cs="Times New Roman"/>
          <w:sz w:val="20"/>
        </w:rPr>
      </w:pPr>
      <w:r w:rsidRPr="00773A27">
        <w:rPr>
          <w:rFonts w:ascii="Times New Roman" w:hAnsi="Times New Roman" w:cs="Times New Roman"/>
          <w:sz w:val="20"/>
        </w:rPr>
        <w:t>United Nations, General Assembly, Sixtieth session. (2006). Huma</w:t>
      </w:r>
      <w:r>
        <w:rPr>
          <w:rFonts w:ascii="Times New Roman" w:hAnsi="Times New Roman" w:cs="Times New Roman"/>
          <w:sz w:val="20"/>
        </w:rPr>
        <w:t>n Rights Council (A/RES/60/251)</w:t>
      </w:r>
      <w:r w:rsidRPr="00773A27">
        <w:rPr>
          <w:rFonts w:ascii="Times New Roman" w:hAnsi="Times New Roman" w:cs="Times New Roman"/>
          <w:sz w:val="20"/>
        </w:rPr>
        <w:t>. Adopted without reference to a Main Committee (A/</w:t>
      </w:r>
      <w:r>
        <w:rPr>
          <w:rFonts w:ascii="Times New Roman" w:hAnsi="Times New Roman" w:cs="Times New Roman"/>
          <w:sz w:val="20"/>
        </w:rPr>
        <w:t>60/L.48).</w:t>
      </w:r>
      <w:r w:rsidRPr="00773A27">
        <w:rPr>
          <w:rFonts w:ascii="Times New Roman" w:hAnsi="Times New Roman" w:cs="Times New Roman"/>
          <w:sz w:val="20"/>
        </w:rPr>
        <w:t xml:space="preserve"> </w:t>
      </w:r>
      <w:hyperlink r:id="rId23" w:history="1">
        <w:r w:rsidRPr="00D91D0D">
          <w:rPr>
            <w:rStyle w:val="Hyperlink"/>
            <w:rFonts w:ascii="Times New Roman" w:hAnsi="Times New Roman" w:cs="Times New Roman"/>
            <w:sz w:val="20"/>
          </w:rPr>
          <w:t>http://undocs.org/A/RES/60/251</w:t>
        </w:r>
      </w:hyperlink>
    </w:p>
    <w:p w14:paraId="47436AAA" w14:textId="1032FE48" w:rsidR="00B4455C" w:rsidRDefault="00B4455C" w:rsidP="00B4455C">
      <w:pPr>
        <w:spacing w:line="240" w:lineRule="auto"/>
        <w:rPr>
          <w:rFonts w:ascii="Times New Roman" w:hAnsi="Times New Roman" w:cs="Times New Roman"/>
          <w:sz w:val="20"/>
        </w:rPr>
      </w:pPr>
      <w:r w:rsidRPr="00B4455C">
        <w:rPr>
          <w:rFonts w:ascii="Times New Roman" w:hAnsi="Times New Roman" w:cs="Times New Roman"/>
          <w:sz w:val="20"/>
        </w:rPr>
        <w:t>United Nations General Assembly, Sixty-first session. (2007). United Nations Declaration on the Rights of</w:t>
      </w:r>
      <w:r>
        <w:rPr>
          <w:rFonts w:ascii="Times New Roman" w:hAnsi="Times New Roman" w:cs="Times New Roman"/>
          <w:sz w:val="20"/>
        </w:rPr>
        <w:t xml:space="preserve"> </w:t>
      </w:r>
      <w:r w:rsidRPr="00B4455C">
        <w:rPr>
          <w:rFonts w:ascii="Times New Roman" w:hAnsi="Times New Roman" w:cs="Times New Roman"/>
          <w:sz w:val="20"/>
        </w:rPr>
        <w:t>Indigenous Peoples (A/RES/61/295).</w:t>
      </w:r>
      <w:r>
        <w:rPr>
          <w:rFonts w:ascii="Times New Roman" w:hAnsi="Times New Roman" w:cs="Times New Roman"/>
          <w:sz w:val="20"/>
        </w:rPr>
        <w:t xml:space="preserve"> </w:t>
      </w:r>
      <w:hyperlink r:id="rId24" w:history="1">
        <w:r w:rsidRPr="00963EF2">
          <w:rPr>
            <w:rStyle w:val="Hyperlink"/>
            <w:rFonts w:ascii="Times New Roman" w:hAnsi="Times New Roman" w:cs="Times New Roman"/>
            <w:sz w:val="20"/>
          </w:rPr>
          <w:t>http://undocs.org/A/RES/61/295</w:t>
        </w:r>
      </w:hyperlink>
    </w:p>
    <w:p w14:paraId="22134C67" w14:textId="54331898" w:rsidR="0025060B" w:rsidRDefault="0025060B" w:rsidP="00B32AF0">
      <w:pPr>
        <w:spacing w:line="240" w:lineRule="auto"/>
        <w:rPr>
          <w:rFonts w:ascii="Times New Roman" w:hAnsi="Times New Roman" w:cs="Times New Roman"/>
          <w:sz w:val="20"/>
        </w:rPr>
      </w:pPr>
      <w:r>
        <w:rPr>
          <w:rFonts w:ascii="Times New Roman" w:hAnsi="Times New Roman" w:cs="Times New Roman"/>
          <w:sz w:val="20"/>
        </w:rPr>
        <w:t xml:space="preserve">United Nations General Assembly, Seventy-second session. (2017). </w:t>
      </w:r>
      <w:r>
        <w:rPr>
          <w:rFonts w:ascii="Times New Roman" w:hAnsi="Times New Roman" w:cs="Times New Roman"/>
          <w:i/>
          <w:sz w:val="20"/>
        </w:rPr>
        <w:t xml:space="preserve">Report of the Special Rapporteur on the human rights to safe drinking water and sanitation </w:t>
      </w:r>
      <w:r>
        <w:rPr>
          <w:rFonts w:ascii="Times New Roman" w:hAnsi="Times New Roman" w:cs="Times New Roman"/>
          <w:sz w:val="20"/>
        </w:rPr>
        <w:t xml:space="preserve">(A/72/127). </w:t>
      </w:r>
      <w:hyperlink r:id="rId25" w:history="1">
        <w:r w:rsidRPr="00EC3161">
          <w:rPr>
            <w:rStyle w:val="Hyperlink"/>
            <w:rFonts w:ascii="Times New Roman" w:hAnsi="Times New Roman" w:cs="Times New Roman"/>
            <w:sz w:val="20"/>
          </w:rPr>
          <w:t>http://undocs.org/A/72/127</w:t>
        </w:r>
      </w:hyperlink>
    </w:p>
    <w:p w14:paraId="172025F3" w14:textId="47F98FF6" w:rsidR="00B32AF0" w:rsidRDefault="00B32AF0" w:rsidP="00B32AF0">
      <w:pPr>
        <w:spacing w:line="240" w:lineRule="auto"/>
        <w:rPr>
          <w:rFonts w:ascii="Times New Roman" w:hAnsi="Times New Roman" w:cs="Times New Roman"/>
          <w:sz w:val="20"/>
        </w:rPr>
      </w:pPr>
      <w:r w:rsidRPr="00B32AF0">
        <w:rPr>
          <w:rFonts w:ascii="Times New Roman" w:hAnsi="Times New Roman" w:cs="Times New Roman"/>
          <w:sz w:val="20"/>
        </w:rPr>
        <w:t>United Nations, General Assembly, Sixty-fourth session. (2010). The Human Right to Water and</w:t>
      </w:r>
      <w:r>
        <w:rPr>
          <w:rFonts w:ascii="Times New Roman" w:hAnsi="Times New Roman" w:cs="Times New Roman"/>
          <w:sz w:val="20"/>
        </w:rPr>
        <w:t xml:space="preserve"> </w:t>
      </w:r>
      <w:r w:rsidRPr="00B32AF0">
        <w:rPr>
          <w:rFonts w:ascii="Times New Roman" w:hAnsi="Times New Roman" w:cs="Times New Roman"/>
          <w:sz w:val="20"/>
        </w:rPr>
        <w:t>Sanitation (A/RES/64/292). Adopted without reference to a Main Committee</w:t>
      </w:r>
      <w:r>
        <w:rPr>
          <w:rFonts w:ascii="Times New Roman" w:hAnsi="Times New Roman" w:cs="Times New Roman"/>
          <w:sz w:val="20"/>
        </w:rPr>
        <w:t xml:space="preserve"> </w:t>
      </w:r>
      <w:r w:rsidRPr="00B32AF0">
        <w:rPr>
          <w:rFonts w:ascii="Times New Roman" w:hAnsi="Times New Roman" w:cs="Times New Roman"/>
          <w:sz w:val="20"/>
        </w:rPr>
        <w:t>(A/64/L.63/Rev.1 and Add.1).</w:t>
      </w:r>
      <w:r>
        <w:rPr>
          <w:rFonts w:ascii="Times New Roman" w:hAnsi="Times New Roman" w:cs="Times New Roman"/>
          <w:sz w:val="20"/>
        </w:rPr>
        <w:t xml:space="preserve"> </w:t>
      </w:r>
      <w:hyperlink r:id="rId26" w:history="1">
        <w:r w:rsidRPr="00963EF2">
          <w:rPr>
            <w:rStyle w:val="Hyperlink"/>
            <w:rFonts w:ascii="Times New Roman" w:hAnsi="Times New Roman" w:cs="Times New Roman"/>
            <w:sz w:val="20"/>
          </w:rPr>
          <w:t>http://undocs.org/A/RES/64/292</w:t>
        </w:r>
      </w:hyperlink>
    </w:p>
    <w:p w14:paraId="07975204" w14:textId="1FF266A8" w:rsidR="0055744B" w:rsidRDefault="0055744B" w:rsidP="00B32AF0">
      <w:pPr>
        <w:spacing w:line="240" w:lineRule="auto"/>
        <w:rPr>
          <w:rFonts w:ascii="Times New Roman" w:hAnsi="Times New Roman" w:cs="Times New Roman"/>
          <w:sz w:val="20"/>
        </w:rPr>
      </w:pPr>
      <w:r w:rsidRPr="0055744B">
        <w:rPr>
          <w:rFonts w:ascii="Times New Roman" w:hAnsi="Times New Roman" w:cs="Times New Roman"/>
          <w:sz w:val="20"/>
        </w:rPr>
        <w:t>United Nations, Human Rights Council. (2010). Report of the Independe</w:t>
      </w:r>
      <w:r>
        <w:rPr>
          <w:rFonts w:ascii="Times New Roman" w:hAnsi="Times New Roman" w:cs="Times New Roman"/>
          <w:sz w:val="20"/>
        </w:rPr>
        <w:t xml:space="preserve">nt Expert on the Issue of Human </w:t>
      </w:r>
      <w:r w:rsidRPr="0055744B">
        <w:rPr>
          <w:rFonts w:ascii="Times New Roman" w:hAnsi="Times New Roman" w:cs="Times New Roman"/>
          <w:sz w:val="20"/>
        </w:rPr>
        <w:t>Rights Obligations Related to Access to Safe Drinking Water and Sanitat</w:t>
      </w:r>
      <w:r>
        <w:rPr>
          <w:rFonts w:ascii="Times New Roman" w:hAnsi="Times New Roman" w:cs="Times New Roman"/>
          <w:sz w:val="20"/>
        </w:rPr>
        <w:t xml:space="preserve">ion (A/HRC/12/24). </w:t>
      </w:r>
      <w:hyperlink r:id="rId27" w:history="1">
        <w:r w:rsidRPr="00D91D0D">
          <w:rPr>
            <w:rStyle w:val="Hyperlink"/>
            <w:rFonts w:ascii="Times New Roman" w:hAnsi="Times New Roman" w:cs="Times New Roman"/>
            <w:sz w:val="20"/>
          </w:rPr>
          <w:t>http://undocs.org/A/HRC/12/24</w:t>
        </w:r>
      </w:hyperlink>
    </w:p>
    <w:p w14:paraId="22B2D1CE" w14:textId="46DBEE94" w:rsidR="00B32AF0" w:rsidRDefault="00B32AF0" w:rsidP="00B32AF0">
      <w:pPr>
        <w:spacing w:line="240" w:lineRule="auto"/>
        <w:rPr>
          <w:rFonts w:ascii="Times New Roman" w:hAnsi="Times New Roman" w:cs="Times New Roman"/>
          <w:sz w:val="20"/>
        </w:rPr>
      </w:pPr>
      <w:r w:rsidRPr="00B32AF0">
        <w:rPr>
          <w:rFonts w:ascii="Times New Roman" w:hAnsi="Times New Roman" w:cs="Times New Roman"/>
          <w:sz w:val="20"/>
        </w:rPr>
        <w:t>United Nations, Human Rights Council, Fifteenth session. (2010). Human Rights and Access to Safe</w:t>
      </w:r>
      <w:r>
        <w:rPr>
          <w:rFonts w:ascii="Times New Roman" w:hAnsi="Times New Roman" w:cs="Times New Roman"/>
          <w:sz w:val="20"/>
        </w:rPr>
        <w:t xml:space="preserve"> </w:t>
      </w:r>
      <w:r w:rsidRPr="00B32AF0">
        <w:rPr>
          <w:rFonts w:ascii="Times New Roman" w:hAnsi="Times New Roman" w:cs="Times New Roman"/>
          <w:sz w:val="20"/>
        </w:rPr>
        <w:t>Drinking Water and Sanitation (A/HRC/15/9). Retrieved 9 August 2018</w:t>
      </w:r>
      <w:r>
        <w:rPr>
          <w:rFonts w:ascii="Times New Roman" w:hAnsi="Times New Roman" w:cs="Times New Roman"/>
          <w:sz w:val="20"/>
        </w:rPr>
        <w:t xml:space="preserve"> </w:t>
      </w:r>
      <w:r w:rsidRPr="00B32AF0">
        <w:rPr>
          <w:rFonts w:ascii="Times New Roman" w:hAnsi="Times New Roman" w:cs="Times New Roman"/>
          <w:sz w:val="20"/>
        </w:rPr>
        <w:t xml:space="preserve">from: </w:t>
      </w:r>
      <w:hyperlink r:id="rId28" w:history="1">
        <w:r w:rsidRPr="00963EF2">
          <w:rPr>
            <w:rStyle w:val="Hyperlink"/>
            <w:rFonts w:ascii="Times New Roman" w:hAnsi="Times New Roman" w:cs="Times New Roman"/>
            <w:sz w:val="20"/>
          </w:rPr>
          <w:t>http://undocs.org/A/HRC/RES/15/9</w:t>
        </w:r>
      </w:hyperlink>
    </w:p>
    <w:p w14:paraId="0B191B51" w14:textId="77777777" w:rsidR="00B32AF0" w:rsidRDefault="00B32AF0" w:rsidP="00B32AF0">
      <w:pPr>
        <w:spacing w:line="240" w:lineRule="auto"/>
        <w:rPr>
          <w:rFonts w:ascii="Times New Roman" w:hAnsi="Times New Roman" w:cs="Times New Roman"/>
          <w:sz w:val="20"/>
        </w:rPr>
      </w:pPr>
      <w:r>
        <w:rPr>
          <w:rFonts w:ascii="Times New Roman" w:hAnsi="Times New Roman" w:cs="Times New Roman"/>
          <w:sz w:val="20"/>
        </w:rPr>
        <w:t xml:space="preserve">United Nations, Human Rights Council, Sixth Session. (2007). </w:t>
      </w:r>
      <w:hyperlink r:id="rId29" w:history="1">
        <w:r w:rsidRPr="00EC3161">
          <w:rPr>
            <w:rStyle w:val="Hyperlink"/>
            <w:rFonts w:ascii="Times New Roman" w:hAnsi="Times New Roman" w:cs="Times New Roman"/>
            <w:sz w:val="20"/>
          </w:rPr>
          <w:t>http://www.undocs.org/A/HRC/6/3</w:t>
        </w:r>
      </w:hyperlink>
    </w:p>
    <w:p w14:paraId="09A51079" w14:textId="3AC00E00" w:rsidR="001B6C1F" w:rsidRDefault="001B6C1F" w:rsidP="001B6C1F">
      <w:pPr>
        <w:spacing w:line="240" w:lineRule="auto"/>
        <w:rPr>
          <w:rFonts w:ascii="Times New Roman" w:hAnsi="Times New Roman" w:cs="Times New Roman"/>
          <w:sz w:val="20"/>
        </w:rPr>
      </w:pPr>
      <w:r w:rsidRPr="001B6C1F">
        <w:rPr>
          <w:rFonts w:ascii="Times New Roman" w:hAnsi="Times New Roman" w:cs="Times New Roman"/>
          <w:sz w:val="20"/>
        </w:rPr>
        <w:t>United Nations, Human Rights Council, Thirty-third session. (2016). Report of the Special Rapporteur on</w:t>
      </w:r>
      <w:r>
        <w:rPr>
          <w:rFonts w:ascii="Times New Roman" w:hAnsi="Times New Roman" w:cs="Times New Roman"/>
          <w:sz w:val="20"/>
        </w:rPr>
        <w:t xml:space="preserve"> </w:t>
      </w:r>
      <w:r w:rsidRPr="001B6C1F">
        <w:rPr>
          <w:rFonts w:ascii="Times New Roman" w:hAnsi="Times New Roman" w:cs="Times New Roman"/>
          <w:sz w:val="20"/>
        </w:rPr>
        <w:t xml:space="preserve">the Human Right to Safe Drinking Water and Sanitation (A/HRC/33/49). </w:t>
      </w:r>
      <w:hyperlink r:id="rId30" w:history="1">
        <w:r w:rsidRPr="00963EF2">
          <w:rPr>
            <w:rStyle w:val="Hyperlink"/>
            <w:rFonts w:ascii="Times New Roman" w:hAnsi="Times New Roman" w:cs="Times New Roman"/>
            <w:sz w:val="20"/>
          </w:rPr>
          <w:t>http://undocs.org/a/hrc/33/49</w:t>
        </w:r>
      </w:hyperlink>
    </w:p>
    <w:p w14:paraId="541FDC25" w14:textId="73FB4578" w:rsidR="0055744B" w:rsidRDefault="00B32AF0" w:rsidP="001B6C1F">
      <w:pPr>
        <w:spacing w:line="240" w:lineRule="auto"/>
        <w:rPr>
          <w:rFonts w:ascii="Times New Roman" w:hAnsi="Times New Roman" w:cs="Times New Roman"/>
          <w:sz w:val="20"/>
        </w:rPr>
      </w:pPr>
      <w:r>
        <w:rPr>
          <w:rFonts w:ascii="Times New Roman" w:hAnsi="Times New Roman" w:cs="Times New Roman"/>
          <w:sz w:val="20"/>
        </w:rPr>
        <w:br/>
      </w:r>
      <w:r w:rsidR="0055744B" w:rsidRPr="0055744B">
        <w:rPr>
          <w:rFonts w:ascii="Times New Roman" w:hAnsi="Times New Roman" w:cs="Times New Roman"/>
          <w:sz w:val="20"/>
        </w:rPr>
        <w:t>United Nations Regional Information Centre for Western Europe. (n.d.). Making</w:t>
      </w:r>
      <w:r w:rsidR="0055744B">
        <w:rPr>
          <w:rFonts w:ascii="Times New Roman" w:hAnsi="Times New Roman" w:cs="Times New Roman"/>
          <w:sz w:val="20"/>
        </w:rPr>
        <w:t xml:space="preserve"> Water a Human Right. </w:t>
      </w:r>
      <w:hyperlink r:id="rId31" w:history="1">
        <w:r w:rsidR="0055744B" w:rsidRPr="00D91D0D">
          <w:rPr>
            <w:rStyle w:val="Hyperlink"/>
            <w:rFonts w:ascii="Times New Roman" w:hAnsi="Times New Roman" w:cs="Times New Roman"/>
            <w:sz w:val="20"/>
          </w:rPr>
          <w:t>https://www.unric.org/en/water/27360-making-water-a-humanright</w:t>
        </w:r>
      </w:hyperlink>
    </w:p>
    <w:p w14:paraId="41B82133" w14:textId="4F8A5E35" w:rsidR="004E0C66" w:rsidRPr="00392CC5" w:rsidRDefault="0025060B" w:rsidP="00B32AF0">
      <w:pPr>
        <w:spacing w:line="240" w:lineRule="auto"/>
        <w:rPr>
          <w:rFonts w:ascii="Times New Roman" w:hAnsi="Times New Roman" w:cs="Times New Roman"/>
          <w:color w:val="0563C1" w:themeColor="hyperlink"/>
          <w:sz w:val="20"/>
          <w:u w:val="single"/>
        </w:rPr>
      </w:pPr>
      <w:r>
        <w:rPr>
          <w:rFonts w:ascii="Times New Roman" w:hAnsi="Times New Roman" w:cs="Times New Roman"/>
          <w:sz w:val="20"/>
        </w:rPr>
        <w:t xml:space="preserve">United Nations Secretary-General’s Advisory Board on Water and Sanitation. (2015). </w:t>
      </w:r>
      <w:r>
        <w:rPr>
          <w:rFonts w:ascii="Times New Roman" w:hAnsi="Times New Roman" w:cs="Times New Roman"/>
          <w:i/>
          <w:sz w:val="20"/>
        </w:rPr>
        <w:t xml:space="preserve">The UNSGAB Journey. </w:t>
      </w:r>
      <w:hyperlink r:id="rId32" w:history="1">
        <w:r w:rsidRPr="00965F0A">
          <w:rPr>
            <w:rStyle w:val="Hyperlink"/>
            <w:rFonts w:ascii="Times New Roman" w:hAnsi="Times New Roman" w:cs="Times New Roman"/>
            <w:sz w:val="20"/>
          </w:rPr>
          <w:t>https://reliefweb.int/sites/reliefweb.int/files/resources/unsgab-journey-web%20%28embargo%2011hrs%20EST%2C%2018Nov%2015%29.pdf</w:t>
        </w:r>
      </w:hyperlink>
    </w:p>
    <w:p w14:paraId="260388E1" w14:textId="7D17F03F" w:rsidR="0025060B" w:rsidRDefault="0025060B" w:rsidP="00B32AF0">
      <w:pPr>
        <w:spacing w:line="240" w:lineRule="auto"/>
        <w:rPr>
          <w:rStyle w:val="Hyperlink"/>
          <w:rFonts w:ascii="Times New Roman" w:hAnsi="Times New Roman" w:cs="Times New Roman"/>
          <w:sz w:val="20"/>
        </w:rPr>
      </w:pPr>
      <w:r>
        <w:rPr>
          <w:rFonts w:ascii="Times New Roman" w:hAnsi="Times New Roman" w:cs="Times New Roman"/>
          <w:sz w:val="20"/>
        </w:rPr>
        <w:t xml:space="preserve">United Nations Special Rapporteur on the Human Right to Safe Drinking Water and Sanitation. (2012). </w:t>
      </w:r>
      <w:r>
        <w:rPr>
          <w:rFonts w:ascii="Times New Roman" w:hAnsi="Times New Roman" w:cs="Times New Roman"/>
          <w:i/>
          <w:sz w:val="20"/>
        </w:rPr>
        <w:t xml:space="preserve">On the Right Track: Good practices in realizing the rights to water and sanitation. </w:t>
      </w:r>
      <w:hyperlink r:id="rId33" w:history="1">
        <w:r w:rsidRPr="0093269A">
          <w:rPr>
            <w:rStyle w:val="Hyperlink"/>
            <w:rFonts w:ascii="Times New Roman" w:hAnsi="Times New Roman" w:cs="Times New Roman"/>
            <w:sz w:val="20"/>
          </w:rPr>
          <w:t>https://www.ohchr.org/Documents/Issues/Water/BookonGoodPractices_en.pdf</w:t>
        </w:r>
      </w:hyperlink>
    </w:p>
    <w:p w14:paraId="765FC2AB" w14:textId="20B3A0EA" w:rsidR="00392CC5" w:rsidRDefault="00392CC5" w:rsidP="00B32AF0">
      <w:pPr>
        <w:spacing w:line="240" w:lineRule="auto"/>
        <w:rPr>
          <w:rFonts w:ascii="Times New Roman" w:hAnsi="Times New Roman" w:cs="Times New Roman"/>
          <w:sz w:val="20"/>
        </w:rPr>
      </w:pPr>
      <w:r w:rsidRPr="00392CC5">
        <w:rPr>
          <w:rFonts w:ascii="Times New Roman" w:hAnsi="Times New Roman" w:cs="Times New Roman"/>
          <w:sz w:val="20"/>
        </w:rPr>
        <w:t>United Nations Sustainable Development Knowledge Platform. (2018).</w:t>
      </w:r>
      <w:r>
        <w:rPr>
          <w:rFonts w:ascii="Times New Roman" w:hAnsi="Times New Roman" w:cs="Times New Roman"/>
          <w:sz w:val="20"/>
        </w:rPr>
        <w:t xml:space="preserve"> Sustainable Development Goal 6. </w:t>
      </w:r>
      <w:hyperlink r:id="rId34" w:history="1">
        <w:r w:rsidRPr="00D91D0D">
          <w:rPr>
            <w:rStyle w:val="Hyperlink"/>
            <w:rFonts w:ascii="Times New Roman" w:hAnsi="Times New Roman" w:cs="Times New Roman"/>
            <w:sz w:val="20"/>
          </w:rPr>
          <w:t>https://sustainabledevelopment.un.org/sdg6</w:t>
        </w:r>
      </w:hyperlink>
    </w:p>
    <w:p w14:paraId="36810ED8" w14:textId="3A86D5B3" w:rsidR="00730F19" w:rsidRDefault="00730F19" w:rsidP="00730F19">
      <w:pPr>
        <w:spacing w:line="240" w:lineRule="auto"/>
        <w:rPr>
          <w:rFonts w:ascii="Times New Roman" w:hAnsi="Times New Roman" w:cs="Times New Roman"/>
          <w:sz w:val="20"/>
        </w:rPr>
      </w:pPr>
      <w:r w:rsidRPr="00730F19">
        <w:rPr>
          <w:rFonts w:ascii="Times New Roman" w:hAnsi="Times New Roman" w:cs="Times New Roman"/>
          <w:sz w:val="20"/>
        </w:rPr>
        <w:t>United Nations Water. (2015). Civil Society: key contributors to water and sustainable development</w:t>
      </w:r>
      <w:r>
        <w:rPr>
          <w:rFonts w:ascii="Times New Roman" w:hAnsi="Times New Roman" w:cs="Times New Roman"/>
          <w:sz w:val="20"/>
        </w:rPr>
        <w:t xml:space="preserve">. </w:t>
      </w:r>
      <w:hyperlink r:id="rId35" w:history="1">
        <w:r w:rsidRPr="00963EF2">
          <w:rPr>
            <w:rStyle w:val="Hyperlink"/>
            <w:rFonts w:ascii="Times New Roman" w:hAnsi="Times New Roman" w:cs="Times New Roman"/>
            <w:sz w:val="20"/>
          </w:rPr>
          <w:t>http://www.un.org/waterforlifedecade/waterandsustainabledevelopment2015/pdf/OP_CivilSociety_4themes_FORMAT.pdf</w:t>
        </w:r>
      </w:hyperlink>
    </w:p>
    <w:p w14:paraId="3110C561" w14:textId="55018611" w:rsidR="00730F19" w:rsidRDefault="00730F19" w:rsidP="00730F19">
      <w:pPr>
        <w:spacing w:line="240" w:lineRule="auto"/>
        <w:rPr>
          <w:rFonts w:ascii="Times New Roman" w:hAnsi="Times New Roman" w:cs="Times New Roman"/>
          <w:sz w:val="20"/>
        </w:rPr>
      </w:pPr>
      <w:r w:rsidRPr="00730F19">
        <w:rPr>
          <w:rFonts w:ascii="Times New Roman" w:hAnsi="Times New Roman" w:cs="Times New Roman"/>
          <w:sz w:val="20"/>
        </w:rPr>
        <w:t>United Nations Water. (2018). SDG 6 Synthesis Report 2018 on Water and Sanitation.</w:t>
      </w:r>
      <w:r>
        <w:rPr>
          <w:rFonts w:ascii="Times New Roman" w:hAnsi="Times New Roman" w:cs="Times New Roman"/>
          <w:sz w:val="20"/>
        </w:rPr>
        <w:t xml:space="preserve"> </w:t>
      </w:r>
      <w:hyperlink r:id="rId36" w:history="1">
        <w:r w:rsidRPr="00963EF2">
          <w:rPr>
            <w:rStyle w:val="Hyperlink"/>
            <w:rFonts w:ascii="Times New Roman" w:hAnsi="Times New Roman" w:cs="Times New Roman"/>
            <w:sz w:val="20"/>
          </w:rPr>
          <w:t>http://www.unwater.org/publication_categories/sdg-6-synthesis-report-2018-on-waterand-sanitation/</w:t>
        </w:r>
      </w:hyperlink>
    </w:p>
    <w:p w14:paraId="1B254496" w14:textId="5F3C8D97" w:rsidR="004E0C66" w:rsidRDefault="004E0C66" w:rsidP="00B32AF0">
      <w:pPr>
        <w:spacing w:line="240" w:lineRule="auto"/>
        <w:rPr>
          <w:rFonts w:ascii="Times New Roman" w:hAnsi="Times New Roman" w:cs="Times New Roman"/>
          <w:sz w:val="20"/>
        </w:rPr>
      </w:pPr>
      <w:r w:rsidRPr="004E0C66">
        <w:rPr>
          <w:rFonts w:ascii="Times New Roman" w:hAnsi="Times New Roman" w:cs="Times New Roman"/>
          <w:sz w:val="20"/>
        </w:rPr>
        <w:t>United Nations Water. (n.d.). The Human Right to Water and Sanitation M</w:t>
      </w:r>
      <w:r>
        <w:rPr>
          <w:rFonts w:ascii="Times New Roman" w:hAnsi="Times New Roman" w:cs="Times New Roman"/>
          <w:sz w:val="20"/>
        </w:rPr>
        <w:t xml:space="preserve">ilestones. </w:t>
      </w:r>
      <w:hyperlink r:id="rId37" w:history="1">
        <w:r w:rsidRPr="00D91D0D">
          <w:rPr>
            <w:rStyle w:val="Hyperlink"/>
            <w:rFonts w:ascii="Times New Roman" w:hAnsi="Times New Roman" w:cs="Times New Roman"/>
            <w:sz w:val="20"/>
          </w:rPr>
          <w:t>http://www.un.org/waterforlifedecade/pdf/human_right_to_water_and_sanitation_milestones.pdf</w:t>
        </w:r>
      </w:hyperlink>
    </w:p>
    <w:p w14:paraId="7096CF40" w14:textId="6CABA2E3" w:rsidR="00E86B33" w:rsidRDefault="00E86B33" w:rsidP="00B32AF0">
      <w:pPr>
        <w:spacing w:line="240" w:lineRule="auto"/>
        <w:rPr>
          <w:rFonts w:ascii="Times New Roman" w:hAnsi="Times New Roman" w:cs="Times New Roman"/>
          <w:sz w:val="20"/>
        </w:rPr>
      </w:pPr>
      <w:r w:rsidRPr="00E86B33">
        <w:rPr>
          <w:rFonts w:ascii="Times New Roman" w:hAnsi="Times New Roman" w:cs="Times New Roman"/>
          <w:sz w:val="20"/>
        </w:rPr>
        <w:t xml:space="preserve">United Nations, World Conference on Human Rights. (1993). Vienna Declaration and </w:t>
      </w:r>
      <w:proofErr w:type="spellStart"/>
      <w:r w:rsidRPr="00E86B33">
        <w:rPr>
          <w:rFonts w:ascii="Times New Roman" w:hAnsi="Times New Roman" w:cs="Times New Roman"/>
          <w:sz w:val="20"/>
        </w:rPr>
        <w:t>Programme</w:t>
      </w:r>
      <w:proofErr w:type="spellEnd"/>
      <w:r w:rsidRPr="00E86B33">
        <w:rPr>
          <w:rFonts w:ascii="Times New Roman" w:hAnsi="Times New Roman" w:cs="Times New Roman"/>
          <w:sz w:val="20"/>
        </w:rPr>
        <w:t xml:space="preserve"> of Acti</w:t>
      </w:r>
      <w:r>
        <w:rPr>
          <w:rFonts w:ascii="Times New Roman" w:hAnsi="Times New Roman" w:cs="Times New Roman"/>
          <w:sz w:val="20"/>
        </w:rPr>
        <w:t>on.</w:t>
      </w:r>
      <w:r w:rsidRPr="00E86B33">
        <w:rPr>
          <w:rFonts w:ascii="Times New Roman" w:hAnsi="Times New Roman" w:cs="Times New Roman"/>
          <w:sz w:val="20"/>
        </w:rPr>
        <w:t xml:space="preserve"> </w:t>
      </w:r>
      <w:hyperlink r:id="rId38" w:history="1">
        <w:r w:rsidRPr="00D91D0D">
          <w:rPr>
            <w:rStyle w:val="Hyperlink"/>
            <w:rFonts w:ascii="Times New Roman" w:hAnsi="Times New Roman" w:cs="Times New Roman"/>
            <w:sz w:val="20"/>
          </w:rPr>
          <w:t>http://www.ohchr.org/en/professionalinterest/pages/vienna.aspx</w:t>
        </w:r>
      </w:hyperlink>
    </w:p>
    <w:p w14:paraId="6A038A6B" w14:textId="5DD4A743" w:rsidR="00392CC5" w:rsidRDefault="00392CC5" w:rsidP="00B32AF0">
      <w:pPr>
        <w:spacing w:line="240" w:lineRule="auto"/>
        <w:rPr>
          <w:rFonts w:ascii="Times New Roman" w:hAnsi="Times New Roman" w:cs="Times New Roman"/>
          <w:sz w:val="20"/>
        </w:rPr>
      </w:pPr>
      <w:r w:rsidRPr="00392CC5">
        <w:rPr>
          <w:rFonts w:ascii="Times New Roman" w:hAnsi="Times New Roman" w:cs="Times New Roman"/>
          <w:sz w:val="20"/>
        </w:rPr>
        <w:t>World Health Organization. (2017, July 12). 2.1 billion people still lack sa</w:t>
      </w:r>
      <w:r>
        <w:rPr>
          <w:rFonts w:ascii="Times New Roman" w:hAnsi="Times New Roman" w:cs="Times New Roman"/>
          <w:sz w:val="20"/>
        </w:rPr>
        <w:t xml:space="preserve">fe drinking water at home, more </w:t>
      </w:r>
      <w:r w:rsidRPr="00392CC5">
        <w:rPr>
          <w:rFonts w:ascii="Times New Roman" w:hAnsi="Times New Roman" w:cs="Times New Roman"/>
          <w:sz w:val="20"/>
        </w:rPr>
        <w:t>than twice as ma</w:t>
      </w:r>
      <w:r>
        <w:rPr>
          <w:rFonts w:ascii="Times New Roman" w:hAnsi="Times New Roman" w:cs="Times New Roman"/>
          <w:sz w:val="20"/>
        </w:rPr>
        <w:t xml:space="preserve">ny </w:t>
      </w:r>
      <w:proofErr w:type="gramStart"/>
      <w:r>
        <w:rPr>
          <w:rFonts w:ascii="Times New Roman" w:hAnsi="Times New Roman" w:cs="Times New Roman"/>
          <w:sz w:val="20"/>
        </w:rPr>
        <w:t>lack</w:t>
      </w:r>
      <w:proofErr w:type="gramEnd"/>
      <w:r>
        <w:rPr>
          <w:rFonts w:ascii="Times New Roman" w:hAnsi="Times New Roman" w:cs="Times New Roman"/>
          <w:sz w:val="20"/>
        </w:rPr>
        <w:t xml:space="preserve"> safe sanitation. </w:t>
      </w:r>
      <w:hyperlink r:id="rId39" w:history="1">
        <w:r w:rsidRPr="00D91D0D">
          <w:rPr>
            <w:rStyle w:val="Hyperlink"/>
            <w:rFonts w:ascii="Times New Roman" w:hAnsi="Times New Roman" w:cs="Times New Roman"/>
            <w:sz w:val="20"/>
          </w:rPr>
          <w:t>http://www.who.int/news-room/detail/12-07-2017-2-1-billion-people-lack-safe-drinking-water-athome-more-than-twice-as-many-lack-safe-sanitation</w:t>
        </w:r>
      </w:hyperlink>
    </w:p>
    <w:p w14:paraId="70A6F4DB" w14:textId="42219972" w:rsidR="0025060B" w:rsidRDefault="0025060B" w:rsidP="00B32AF0">
      <w:pPr>
        <w:spacing w:line="240" w:lineRule="auto"/>
        <w:rPr>
          <w:rFonts w:ascii="Times New Roman" w:hAnsi="Times New Roman" w:cs="Times New Roman"/>
          <w:sz w:val="20"/>
        </w:rPr>
      </w:pPr>
      <w:r>
        <w:rPr>
          <w:rFonts w:ascii="Times New Roman" w:hAnsi="Times New Roman" w:cs="Times New Roman"/>
          <w:sz w:val="20"/>
        </w:rPr>
        <w:lastRenderedPageBreak/>
        <w:t xml:space="preserve">World Health Organization &amp; United Nations Children’s Fund. (2017). </w:t>
      </w:r>
      <w:r>
        <w:rPr>
          <w:rFonts w:ascii="Times New Roman" w:hAnsi="Times New Roman" w:cs="Times New Roman"/>
          <w:i/>
          <w:sz w:val="20"/>
        </w:rPr>
        <w:t>Progress on Drinking Water Sanitation and Hygiene 2017</w:t>
      </w:r>
      <w:r w:rsidRPr="00965F0A">
        <w:rPr>
          <w:rFonts w:ascii="Times New Roman" w:hAnsi="Times New Roman" w:cs="Times New Roman"/>
          <w:sz w:val="20"/>
        </w:rPr>
        <w:t xml:space="preserve">. </w:t>
      </w:r>
      <w:hyperlink r:id="rId40" w:history="1">
        <w:r w:rsidRPr="00EC3161">
          <w:rPr>
            <w:rStyle w:val="Hyperlink"/>
            <w:rFonts w:ascii="Times New Roman" w:hAnsi="Times New Roman" w:cs="Times New Roman"/>
            <w:sz w:val="20"/>
          </w:rPr>
          <w:t>http://www.who.int/mediacentre/news/releases/2017/launch-version-report-jmp-water-sanitation-hygiene.pdf</w:t>
        </w:r>
      </w:hyperlink>
    </w:p>
    <w:p w14:paraId="37859B05" w14:textId="14BDB4AF" w:rsidR="00392CC5" w:rsidRPr="00384107" w:rsidRDefault="00392CC5" w:rsidP="002C32FA">
      <w:pPr>
        <w:spacing w:line="240" w:lineRule="auto"/>
        <w:rPr>
          <w:rFonts w:ascii="Times New Roman" w:hAnsi="Times New Roman" w:cs="Times New Roman"/>
          <w:sz w:val="20"/>
        </w:rPr>
      </w:pPr>
      <w:r w:rsidRPr="00392CC5">
        <w:rPr>
          <w:rFonts w:ascii="Times New Roman" w:hAnsi="Times New Roman" w:cs="Times New Roman"/>
          <w:sz w:val="20"/>
        </w:rPr>
        <w:t>World Health Organization &amp; United Nations Children’s Fund. (2018</w:t>
      </w:r>
      <w:r>
        <w:rPr>
          <w:rFonts w:ascii="Times New Roman" w:hAnsi="Times New Roman" w:cs="Times New Roman"/>
          <w:sz w:val="20"/>
        </w:rPr>
        <w:t xml:space="preserve">). JMP Methodology: 2017 Update and SDG Baselines. </w:t>
      </w:r>
      <w:hyperlink r:id="rId41" w:history="1">
        <w:r w:rsidRPr="00D91D0D">
          <w:rPr>
            <w:rStyle w:val="Hyperlink"/>
            <w:rFonts w:ascii="Times New Roman" w:hAnsi="Times New Roman" w:cs="Times New Roman"/>
            <w:sz w:val="20"/>
          </w:rPr>
          <w:t>https://washdata.org/sites/default/files/documents/reports/2018-04/JMP-2017-updatemethodology.pdf</w:t>
        </w:r>
      </w:hyperlink>
    </w:p>
    <w:sectPr w:rsidR="00392CC5" w:rsidRPr="00384107">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48366F" w14:textId="77777777" w:rsidR="008360DD" w:rsidRDefault="008360DD" w:rsidP="0025060B">
      <w:pPr>
        <w:spacing w:after="0" w:line="240" w:lineRule="auto"/>
      </w:pPr>
      <w:r>
        <w:separator/>
      </w:r>
    </w:p>
  </w:endnote>
  <w:endnote w:type="continuationSeparator" w:id="0">
    <w:p w14:paraId="1FB691FB" w14:textId="77777777" w:rsidR="008360DD" w:rsidRDefault="008360DD" w:rsidP="0025060B">
      <w:pPr>
        <w:spacing w:after="0" w:line="240" w:lineRule="auto"/>
      </w:pPr>
      <w:r>
        <w:continuationSeparator/>
      </w:r>
    </w:p>
  </w:endnote>
  <w:endnote w:id="1">
    <w:p w14:paraId="2F3C5D14" w14:textId="6EB9C247" w:rsidR="00933416" w:rsidRPr="00A977B0" w:rsidRDefault="00A977B0">
      <w:pPr>
        <w:pStyle w:val="EndnoteText"/>
        <w:rPr>
          <w:rFonts w:asciiTheme="majorBidi" w:hAnsiTheme="majorBidi" w:cstheme="majorBidi"/>
        </w:rPr>
      </w:pPr>
      <w:r w:rsidRPr="00A977B0">
        <w:rPr>
          <w:rFonts w:asciiTheme="majorBidi" w:hAnsiTheme="majorBidi" w:cstheme="majorBidi"/>
        </w:rPr>
        <w:t>1 UN OHCHR, The 20th Anniversary of OHCHR – 20 human rights achievements, 2018.</w:t>
      </w:r>
    </w:p>
  </w:endnote>
  <w:endnote w:id="2">
    <w:p w14:paraId="5A4603E7" w14:textId="713D3761" w:rsidR="00933416" w:rsidRPr="002C32FA" w:rsidRDefault="00933416">
      <w:pPr>
        <w:pStyle w:val="EndnoteText"/>
        <w:rPr>
          <w:rFonts w:ascii="Times New Roman" w:hAnsi="Times New Roman" w:cs="Times New Roman"/>
        </w:rPr>
      </w:pPr>
      <w:r w:rsidRPr="002C32FA">
        <w:rPr>
          <w:rStyle w:val="EndnoteReference"/>
          <w:rFonts w:ascii="Times New Roman" w:hAnsi="Times New Roman" w:cs="Times New Roman"/>
        </w:rPr>
        <w:endnoteRef/>
      </w:r>
      <w:r w:rsidRPr="002C32FA">
        <w:rPr>
          <w:rFonts w:ascii="Times New Roman" w:hAnsi="Times New Roman" w:cs="Times New Roman"/>
        </w:rPr>
        <w:t xml:space="preserve"> Ibid.</w:t>
      </w:r>
    </w:p>
  </w:endnote>
  <w:endnote w:id="3">
    <w:p w14:paraId="73D172FF" w14:textId="72B31E73" w:rsidR="00933416" w:rsidRPr="002C32FA" w:rsidRDefault="00933416">
      <w:pPr>
        <w:pStyle w:val="EndnoteText"/>
        <w:rPr>
          <w:rFonts w:ascii="Times New Roman" w:hAnsi="Times New Roman" w:cs="Times New Roman"/>
        </w:rPr>
      </w:pPr>
      <w:r w:rsidRPr="002C32FA">
        <w:rPr>
          <w:rStyle w:val="EndnoteReference"/>
          <w:rFonts w:ascii="Times New Roman" w:hAnsi="Times New Roman" w:cs="Times New Roman"/>
        </w:rPr>
        <w:endnoteRef/>
      </w:r>
      <w:r w:rsidRPr="002C32FA">
        <w:rPr>
          <w:rFonts w:ascii="Times New Roman" w:hAnsi="Times New Roman" w:cs="Times New Roman"/>
        </w:rPr>
        <w:t xml:space="preserve"> UN General Assembly, Universal Declaration of Human Rights (A/RES/217 A (III), 1948; UN World Conference on Human Rights, Vienna Declaration and </w:t>
      </w:r>
      <w:r w:rsidRPr="002C32FA">
        <w:rPr>
          <w:rFonts w:ascii="Times New Roman" w:hAnsi="Times New Roman" w:cs="Times New Roman"/>
        </w:rPr>
        <w:t>Programme of Action, 1993.</w:t>
      </w:r>
    </w:p>
  </w:endnote>
  <w:endnote w:id="4">
    <w:p w14:paraId="18847189" w14:textId="5596BF3C" w:rsidR="00933416" w:rsidRPr="002C32FA" w:rsidRDefault="00933416">
      <w:pPr>
        <w:pStyle w:val="EndnoteText"/>
        <w:rPr>
          <w:rFonts w:ascii="Times New Roman" w:hAnsi="Times New Roman" w:cs="Times New Roman"/>
        </w:rPr>
      </w:pPr>
      <w:r w:rsidRPr="002C32FA">
        <w:rPr>
          <w:rStyle w:val="EndnoteReference"/>
          <w:rFonts w:ascii="Times New Roman" w:hAnsi="Times New Roman" w:cs="Times New Roman"/>
        </w:rPr>
        <w:endnoteRef/>
      </w:r>
      <w:r w:rsidRPr="002C32FA">
        <w:rPr>
          <w:rFonts w:ascii="Times New Roman" w:hAnsi="Times New Roman" w:cs="Times New Roman"/>
        </w:rPr>
        <w:t xml:space="preserve"> UN General Assembly, Human Rights Council (A/RES/60/251), 2006.</w:t>
      </w:r>
    </w:p>
  </w:endnote>
  <w:endnote w:id="5">
    <w:p w14:paraId="6350852E" w14:textId="2AF0A908" w:rsidR="00933416" w:rsidRPr="002C32FA" w:rsidRDefault="00933416">
      <w:pPr>
        <w:pStyle w:val="EndnoteText"/>
        <w:rPr>
          <w:rFonts w:ascii="Times New Roman" w:hAnsi="Times New Roman" w:cs="Times New Roman"/>
        </w:rPr>
      </w:pPr>
      <w:r w:rsidRPr="002C32FA">
        <w:rPr>
          <w:rStyle w:val="EndnoteReference"/>
          <w:rFonts w:ascii="Times New Roman" w:hAnsi="Times New Roman" w:cs="Times New Roman"/>
        </w:rPr>
        <w:endnoteRef/>
      </w:r>
      <w:r w:rsidRPr="002C32FA">
        <w:rPr>
          <w:rFonts w:ascii="Times New Roman" w:hAnsi="Times New Roman" w:cs="Times New Roman"/>
        </w:rPr>
        <w:t xml:space="preserve"> UN OHCHR, The Human Rights Council and the role of the Office of the High Commissioner for Human Rights</w:t>
      </w:r>
    </w:p>
  </w:endnote>
  <w:endnote w:id="6">
    <w:p w14:paraId="77CC046B" w14:textId="4ECF1B4B" w:rsidR="00933416" w:rsidRPr="002C32FA" w:rsidRDefault="00933416">
      <w:pPr>
        <w:pStyle w:val="EndnoteText"/>
        <w:rPr>
          <w:rFonts w:ascii="Times New Roman" w:hAnsi="Times New Roman" w:cs="Times New Roman"/>
        </w:rPr>
      </w:pPr>
      <w:r w:rsidRPr="002C32FA">
        <w:rPr>
          <w:rStyle w:val="EndnoteReference"/>
          <w:rFonts w:ascii="Times New Roman" w:hAnsi="Times New Roman" w:cs="Times New Roman"/>
        </w:rPr>
        <w:endnoteRef/>
      </w:r>
      <w:r w:rsidRPr="002C32FA">
        <w:rPr>
          <w:rFonts w:ascii="Times New Roman" w:hAnsi="Times New Roman" w:cs="Times New Roman"/>
        </w:rPr>
        <w:t xml:space="preserve"> UN DPI, Access to Safe Water Fundamental Human Need, Basic Human Right says Secretary-General, 2001.</w:t>
      </w:r>
    </w:p>
    <w:p w14:paraId="7A56DFA3" w14:textId="77777777" w:rsidR="00933416" w:rsidRPr="002C32FA" w:rsidRDefault="00933416">
      <w:pPr>
        <w:pStyle w:val="EndnoteText"/>
        <w:rPr>
          <w:rFonts w:ascii="Times New Roman" w:hAnsi="Times New Roman" w:cs="Times New Roman"/>
        </w:rPr>
      </w:pPr>
    </w:p>
  </w:endnote>
  <w:endnote w:id="7">
    <w:p w14:paraId="3BCD9AB2" w14:textId="21A5EE1B" w:rsidR="00933416" w:rsidRPr="002C32FA" w:rsidRDefault="00933416">
      <w:pPr>
        <w:pStyle w:val="EndnoteText"/>
        <w:rPr>
          <w:rFonts w:ascii="Times New Roman" w:hAnsi="Times New Roman" w:cs="Times New Roman"/>
        </w:rPr>
      </w:pPr>
      <w:r w:rsidRPr="002C32FA">
        <w:rPr>
          <w:rStyle w:val="EndnoteReference"/>
          <w:rFonts w:ascii="Times New Roman" w:hAnsi="Times New Roman" w:cs="Times New Roman"/>
        </w:rPr>
        <w:endnoteRef/>
      </w:r>
      <w:r w:rsidRPr="002C32FA">
        <w:rPr>
          <w:rFonts w:ascii="Times New Roman" w:hAnsi="Times New Roman" w:cs="Times New Roman"/>
        </w:rPr>
        <w:t xml:space="preserve"> UN General Assembly, Universal Declaration of Human Rights (A/RES/217 A (III)), 1948; UNRIC, Making Water a Human Right, p. 1.</w:t>
      </w:r>
    </w:p>
  </w:endnote>
  <w:endnote w:id="8">
    <w:p w14:paraId="149EF63C" w14:textId="78826826" w:rsidR="00933416" w:rsidRDefault="00933416">
      <w:pPr>
        <w:pStyle w:val="EndnoteText"/>
      </w:pPr>
      <w:r w:rsidRPr="002C32FA">
        <w:rPr>
          <w:rStyle w:val="EndnoteReference"/>
          <w:rFonts w:ascii="Times New Roman" w:hAnsi="Times New Roman" w:cs="Times New Roman"/>
        </w:rPr>
        <w:endnoteRef/>
      </w:r>
      <w:r w:rsidRPr="002C32FA">
        <w:rPr>
          <w:rFonts w:ascii="Times New Roman" w:hAnsi="Times New Roman" w:cs="Times New Roman"/>
        </w:rPr>
        <w:t xml:space="preserve"> UN ECOSOC, General Comment No. 15: The right to water (E/C.12/2002/11), 2002, p. 1</w:t>
      </w:r>
    </w:p>
  </w:endnote>
  <w:endnote w:id="9">
    <w:p w14:paraId="51D8DC9A" w14:textId="57157EF9" w:rsidR="00933416" w:rsidRPr="002C32FA" w:rsidRDefault="00933416">
      <w:pPr>
        <w:pStyle w:val="EndnoteText"/>
        <w:rPr>
          <w:rFonts w:ascii="Times New Roman" w:hAnsi="Times New Roman" w:cs="Times New Roman"/>
        </w:rPr>
      </w:pPr>
      <w:r w:rsidRPr="002C32FA">
        <w:rPr>
          <w:rStyle w:val="EndnoteReference"/>
          <w:rFonts w:ascii="Times New Roman" w:hAnsi="Times New Roman" w:cs="Times New Roman"/>
        </w:rPr>
        <w:endnoteRef/>
      </w:r>
      <w:r w:rsidRPr="002C32FA">
        <w:rPr>
          <w:rFonts w:ascii="Times New Roman" w:hAnsi="Times New Roman" w:cs="Times New Roman"/>
        </w:rPr>
        <w:t xml:space="preserve"> WHO &amp; UNICEF, JMP Methodology: 2017 Update and SDG Baselines, 2017, p. 10.</w:t>
      </w:r>
    </w:p>
  </w:endnote>
  <w:endnote w:id="10">
    <w:p w14:paraId="122782B1" w14:textId="1AE3C568" w:rsidR="00933416" w:rsidRPr="002C32FA" w:rsidRDefault="00933416">
      <w:pPr>
        <w:pStyle w:val="EndnoteText"/>
        <w:rPr>
          <w:rFonts w:ascii="Times New Roman" w:hAnsi="Times New Roman" w:cs="Times New Roman"/>
        </w:rPr>
      </w:pPr>
      <w:r w:rsidRPr="002C32FA">
        <w:rPr>
          <w:rStyle w:val="EndnoteReference"/>
          <w:rFonts w:ascii="Times New Roman" w:hAnsi="Times New Roman" w:cs="Times New Roman"/>
        </w:rPr>
        <w:endnoteRef/>
      </w:r>
      <w:r w:rsidRPr="002C32FA">
        <w:rPr>
          <w:rFonts w:ascii="Times New Roman" w:hAnsi="Times New Roman" w:cs="Times New Roman"/>
        </w:rPr>
        <w:t xml:space="preserve"> WHO, </w:t>
      </w:r>
      <w:r w:rsidRPr="002C32FA">
        <w:rPr>
          <w:rFonts w:ascii="Times New Roman" w:hAnsi="Times New Roman" w:cs="Times New Roman"/>
          <w:i/>
        </w:rPr>
        <w:t>2.1 billion people still lack safe drinking water at home, more than twice as many lack safe sanitation</w:t>
      </w:r>
      <w:r w:rsidRPr="002C32FA">
        <w:rPr>
          <w:rFonts w:ascii="Times New Roman" w:hAnsi="Times New Roman" w:cs="Times New Roman"/>
        </w:rPr>
        <w:t xml:space="preserve">, </w:t>
      </w:r>
      <w:r w:rsidRPr="002C32FA">
        <w:rPr>
          <w:rFonts w:ascii="Times New Roman" w:hAnsi="Times New Roman" w:cs="Times New Roman"/>
        </w:rPr>
        <w:t>2017</w:t>
      </w:r>
    </w:p>
  </w:endnote>
  <w:endnote w:id="11">
    <w:p w14:paraId="4DB5669D" w14:textId="79983436" w:rsidR="00933416" w:rsidRPr="002C32FA" w:rsidRDefault="00933416">
      <w:pPr>
        <w:pStyle w:val="EndnoteText"/>
        <w:rPr>
          <w:rFonts w:ascii="Times New Roman" w:hAnsi="Times New Roman" w:cs="Times New Roman"/>
        </w:rPr>
      </w:pPr>
      <w:r w:rsidRPr="002C32FA">
        <w:rPr>
          <w:rStyle w:val="EndnoteReference"/>
          <w:rFonts w:ascii="Times New Roman" w:hAnsi="Times New Roman" w:cs="Times New Roman"/>
        </w:rPr>
        <w:endnoteRef/>
      </w:r>
      <w:r w:rsidRPr="002C32FA">
        <w:rPr>
          <w:rFonts w:ascii="Times New Roman" w:hAnsi="Times New Roman" w:cs="Times New Roman"/>
        </w:rPr>
        <w:t xml:space="preserve"> WHO, Progress on Drinking Water, Sanitation and Hygiene Update and SDG Baselines 2017, 2017, </w:t>
      </w:r>
      <w:r w:rsidRPr="002C32FA">
        <w:rPr>
          <w:rFonts w:ascii="Times New Roman" w:hAnsi="Times New Roman" w:cs="Times New Roman"/>
        </w:rPr>
        <w:t>pp. 2-3</w:t>
      </w:r>
    </w:p>
  </w:endnote>
  <w:endnote w:id="12">
    <w:p w14:paraId="3F4AE8C2" w14:textId="1C4937C5" w:rsidR="00933416" w:rsidRPr="002C32FA" w:rsidRDefault="00933416">
      <w:pPr>
        <w:pStyle w:val="EndnoteText"/>
        <w:rPr>
          <w:rFonts w:ascii="Times New Roman" w:hAnsi="Times New Roman" w:cs="Times New Roman"/>
        </w:rPr>
      </w:pPr>
      <w:r w:rsidRPr="002C32FA">
        <w:rPr>
          <w:rStyle w:val="EndnoteReference"/>
          <w:rFonts w:ascii="Times New Roman" w:hAnsi="Times New Roman" w:cs="Times New Roman"/>
        </w:rPr>
        <w:endnoteRef/>
      </w:r>
      <w:r w:rsidRPr="002C32FA">
        <w:rPr>
          <w:rFonts w:ascii="Times New Roman" w:hAnsi="Times New Roman" w:cs="Times New Roman"/>
        </w:rPr>
        <w:t xml:space="preserve"> Ibid., pp. 2-3.</w:t>
      </w:r>
    </w:p>
  </w:endnote>
  <w:endnote w:id="13">
    <w:p w14:paraId="0C849E0E" w14:textId="11CAB2D5" w:rsidR="00933416" w:rsidRPr="002C32FA" w:rsidRDefault="00933416">
      <w:pPr>
        <w:pStyle w:val="EndnoteText"/>
        <w:rPr>
          <w:rFonts w:ascii="Times New Roman" w:hAnsi="Times New Roman" w:cs="Times New Roman"/>
        </w:rPr>
      </w:pPr>
      <w:r w:rsidRPr="002C32FA">
        <w:rPr>
          <w:rStyle w:val="EndnoteReference"/>
          <w:rFonts w:ascii="Times New Roman" w:hAnsi="Times New Roman" w:cs="Times New Roman"/>
        </w:rPr>
        <w:endnoteRef/>
      </w:r>
      <w:r w:rsidRPr="002C32FA">
        <w:rPr>
          <w:rFonts w:ascii="Times New Roman" w:hAnsi="Times New Roman" w:cs="Times New Roman"/>
        </w:rPr>
        <w:t xml:space="preserve"> UN HRC, Report of the independent expert on the issue of human rights obligations related to access to safe drinking water and sanitation (A/HRC/12/24), 2010, pp. 9-10.</w:t>
      </w:r>
    </w:p>
  </w:endnote>
  <w:endnote w:id="14">
    <w:p w14:paraId="2307CE68" w14:textId="1B9A96E3" w:rsidR="00933416" w:rsidRPr="002C32FA" w:rsidRDefault="00933416">
      <w:pPr>
        <w:pStyle w:val="EndnoteText"/>
        <w:rPr>
          <w:rFonts w:ascii="Times New Roman" w:hAnsi="Times New Roman" w:cs="Times New Roman"/>
        </w:rPr>
      </w:pPr>
      <w:r w:rsidRPr="002C32FA">
        <w:rPr>
          <w:rStyle w:val="EndnoteReference"/>
          <w:rFonts w:ascii="Times New Roman" w:hAnsi="Times New Roman" w:cs="Times New Roman"/>
        </w:rPr>
        <w:endnoteRef/>
      </w:r>
      <w:r w:rsidRPr="002C32FA">
        <w:rPr>
          <w:rFonts w:ascii="Times New Roman" w:hAnsi="Times New Roman" w:cs="Times New Roman"/>
        </w:rPr>
        <w:t xml:space="preserve"> UN OHCHR, Tools for transformation: Service regulation and the human rights to water and sanitation, 2017, p. 2.</w:t>
      </w:r>
    </w:p>
  </w:endnote>
  <w:endnote w:id="15">
    <w:p w14:paraId="44AEBF65" w14:textId="7EAB25EC" w:rsidR="00933416" w:rsidRPr="002C32FA" w:rsidRDefault="00933416">
      <w:pPr>
        <w:pStyle w:val="EndnoteText"/>
        <w:rPr>
          <w:rFonts w:ascii="Times New Roman" w:hAnsi="Times New Roman" w:cs="Times New Roman"/>
        </w:rPr>
      </w:pPr>
      <w:r w:rsidRPr="002C32FA">
        <w:rPr>
          <w:rStyle w:val="EndnoteReference"/>
          <w:rFonts w:ascii="Times New Roman" w:hAnsi="Times New Roman" w:cs="Times New Roman"/>
        </w:rPr>
        <w:endnoteRef/>
      </w:r>
      <w:r w:rsidRPr="002C32FA">
        <w:rPr>
          <w:rFonts w:ascii="Times New Roman" w:hAnsi="Times New Roman" w:cs="Times New Roman"/>
        </w:rPr>
        <w:t xml:space="preserve"> UN HRC, Report of the Special Rapporteur on the human right to water and sanitation (A/HRC/33/49), 2016, p. 6.</w:t>
      </w:r>
    </w:p>
  </w:endnote>
  <w:endnote w:id="16">
    <w:p w14:paraId="53055972" w14:textId="35255771" w:rsidR="00933416" w:rsidRPr="002C32FA" w:rsidRDefault="00933416">
      <w:pPr>
        <w:pStyle w:val="EndnoteText"/>
        <w:rPr>
          <w:rFonts w:ascii="Times New Roman" w:hAnsi="Times New Roman" w:cs="Times New Roman"/>
        </w:rPr>
      </w:pPr>
      <w:r w:rsidRPr="002C32FA">
        <w:rPr>
          <w:rStyle w:val="EndnoteReference"/>
          <w:rFonts w:ascii="Times New Roman" w:hAnsi="Times New Roman" w:cs="Times New Roman"/>
        </w:rPr>
        <w:endnoteRef/>
      </w:r>
      <w:r w:rsidRPr="002C32FA">
        <w:rPr>
          <w:rFonts w:ascii="Times New Roman" w:hAnsi="Times New Roman" w:cs="Times New Roman"/>
        </w:rPr>
        <w:t xml:space="preserve"> WHO, 2.1 billion people still lack safe drinking water at home, more than twice as many lack safe sanitation, </w:t>
      </w:r>
      <w:r w:rsidRPr="002C32FA">
        <w:rPr>
          <w:rFonts w:ascii="Times New Roman" w:hAnsi="Times New Roman" w:cs="Times New Roman"/>
        </w:rPr>
        <w:t>2017.</w:t>
      </w:r>
    </w:p>
  </w:endnote>
  <w:endnote w:id="17">
    <w:p w14:paraId="13E6E2E5" w14:textId="6C00D21D" w:rsidR="00933416" w:rsidRPr="002C32FA" w:rsidRDefault="00933416">
      <w:pPr>
        <w:pStyle w:val="EndnoteText"/>
        <w:rPr>
          <w:rFonts w:ascii="Times New Roman" w:hAnsi="Times New Roman" w:cs="Times New Roman"/>
        </w:rPr>
      </w:pPr>
      <w:r w:rsidRPr="002C32FA">
        <w:rPr>
          <w:rStyle w:val="EndnoteReference"/>
          <w:rFonts w:ascii="Times New Roman" w:hAnsi="Times New Roman" w:cs="Times New Roman"/>
        </w:rPr>
        <w:endnoteRef/>
      </w:r>
      <w:r w:rsidRPr="002C32FA">
        <w:rPr>
          <w:rFonts w:ascii="Times New Roman" w:hAnsi="Times New Roman" w:cs="Times New Roman"/>
        </w:rPr>
        <w:t xml:space="preserve"> UN Sustainable Development Knowledge Platform, Sustainable Development Goal 6, 2018, p. 1.</w:t>
      </w:r>
    </w:p>
  </w:endnote>
  <w:endnote w:id="18">
    <w:p w14:paraId="6DDAAA07" w14:textId="22AC24C9" w:rsidR="00933416" w:rsidRPr="002C32FA" w:rsidRDefault="00933416">
      <w:pPr>
        <w:pStyle w:val="EndnoteText"/>
        <w:rPr>
          <w:rFonts w:ascii="Times New Roman" w:hAnsi="Times New Roman" w:cs="Times New Roman"/>
        </w:rPr>
      </w:pPr>
      <w:r w:rsidRPr="002C32FA">
        <w:rPr>
          <w:rStyle w:val="EndnoteReference"/>
          <w:rFonts w:ascii="Times New Roman" w:hAnsi="Times New Roman" w:cs="Times New Roman"/>
        </w:rPr>
        <w:endnoteRef/>
      </w:r>
      <w:r w:rsidRPr="002C32FA">
        <w:rPr>
          <w:rFonts w:ascii="Times New Roman" w:hAnsi="Times New Roman" w:cs="Times New Roman"/>
        </w:rPr>
        <w:t xml:space="preserve"> UN HRC, Human Rights and Water, 2012, p. 8.</w:t>
      </w:r>
    </w:p>
  </w:endnote>
  <w:endnote w:id="19">
    <w:p w14:paraId="32681A0C" w14:textId="77777777" w:rsidR="00933416" w:rsidRPr="002C32FA" w:rsidRDefault="00933416" w:rsidP="00B4455C">
      <w:pPr>
        <w:pStyle w:val="EndnoteText"/>
        <w:rPr>
          <w:rFonts w:ascii="Times New Roman" w:hAnsi="Times New Roman" w:cs="Times New Roman"/>
        </w:rPr>
      </w:pPr>
      <w:r w:rsidRPr="002C32FA">
        <w:rPr>
          <w:rStyle w:val="EndnoteReference"/>
          <w:rFonts w:ascii="Times New Roman" w:hAnsi="Times New Roman" w:cs="Times New Roman"/>
        </w:rPr>
        <w:endnoteRef/>
      </w:r>
      <w:r w:rsidRPr="002C32FA">
        <w:rPr>
          <w:rFonts w:ascii="Times New Roman" w:hAnsi="Times New Roman" w:cs="Times New Roman"/>
        </w:rPr>
        <w:t xml:space="preserve"> UN General Assembly, Convention on the Elimination of All Forms of Discrimination Against Women</w:t>
      </w:r>
    </w:p>
    <w:p w14:paraId="152032DD" w14:textId="5EBC19D8" w:rsidR="00933416" w:rsidRPr="002C32FA" w:rsidRDefault="00933416" w:rsidP="00B4455C">
      <w:pPr>
        <w:pStyle w:val="EndnoteText"/>
        <w:rPr>
          <w:rFonts w:ascii="Times New Roman" w:hAnsi="Times New Roman" w:cs="Times New Roman"/>
        </w:rPr>
      </w:pPr>
      <w:r w:rsidRPr="002C32FA">
        <w:rPr>
          <w:rFonts w:ascii="Times New Roman" w:hAnsi="Times New Roman" w:cs="Times New Roman"/>
        </w:rPr>
        <w:t>(A/RES/34/180), 1979, p. 4.</w:t>
      </w:r>
    </w:p>
  </w:endnote>
  <w:endnote w:id="20">
    <w:p w14:paraId="46AD3EE5" w14:textId="16FA6E7B" w:rsidR="00933416" w:rsidRPr="002C32FA" w:rsidRDefault="00933416">
      <w:pPr>
        <w:pStyle w:val="EndnoteText"/>
        <w:rPr>
          <w:rFonts w:ascii="Times New Roman" w:hAnsi="Times New Roman" w:cs="Times New Roman"/>
        </w:rPr>
      </w:pPr>
      <w:r w:rsidRPr="002C32FA">
        <w:rPr>
          <w:rStyle w:val="EndnoteReference"/>
          <w:rFonts w:ascii="Times New Roman" w:hAnsi="Times New Roman" w:cs="Times New Roman"/>
        </w:rPr>
        <w:endnoteRef/>
      </w:r>
      <w:r w:rsidRPr="002C32FA">
        <w:rPr>
          <w:rFonts w:ascii="Times New Roman" w:hAnsi="Times New Roman" w:cs="Times New Roman"/>
        </w:rPr>
        <w:t xml:space="preserve"> UN General Assembly, Convention on the Rights of the Child (A/RES/44/25), 1989, p. 5.</w:t>
      </w:r>
    </w:p>
  </w:endnote>
  <w:endnote w:id="21">
    <w:p w14:paraId="4466C656" w14:textId="30C36CD6" w:rsidR="00933416" w:rsidRPr="002C32FA" w:rsidRDefault="00933416">
      <w:pPr>
        <w:pStyle w:val="EndnoteText"/>
        <w:rPr>
          <w:rFonts w:ascii="Times New Roman" w:hAnsi="Times New Roman" w:cs="Times New Roman"/>
        </w:rPr>
      </w:pPr>
      <w:r w:rsidRPr="002C32FA">
        <w:rPr>
          <w:rStyle w:val="EndnoteReference"/>
          <w:rFonts w:ascii="Times New Roman" w:hAnsi="Times New Roman" w:cs="Times New Roman"/>
        </w:rPr>
        <w:endnoteRef/>
      </w:r>
      <w:r w:rsidRPr="002C32FA">
        <w:rPr>
          <w:rFonts w:ascii="Times New Roman" w:hAnsi="Times New Roman" w:cs="Times New Roman"/>
        </w:rPr>
        <w:t xml:space="preserve"> UN General Assembly, United Nations Declaration on the Rights of Indigenous Peoples (A/RES/61/295), 2007.</w:t>
      </w:r>
    </w:p>
  </w:endnote>
  <w:endnote w:id="22">
    <w:p w14:paraId="0C302D41" w14:textId="77777777" w:rsidR="00933416" w:rsidRPr="002C32FA" w:rsidRDefault="00933416" w:rsidP="0025060B">
      <w:pPr>
        <w:pStyle w:val="EndnoteText"/>
        <w:rPr>
          <w:rFonts w:ascii="Times New Roman" w:hAnsi="Times New Roman" w:cs="Times New Roman"/>
        </w:rPr>
      </w:pPr>
      <w:r w:rsidRPr="002C32FA">
        <w:rPr>
          <w:rStyle w:val="EndnoteReference"/>
          <w:rFonts w:ascii="Times New Roman" w:hAnsi="Times New Roman" w:cs="Times New Roman"/>
        </w:rPr>
        <w:endnoteRef/>
      </w:r>
      <w:r w:rsidRPr="002C32FA">
        <w:rPr>
          <w:rFonts w:ascii="Times New Roman" w:hAnsi="Times New Roman" w:cs="Times New Roman"/>
        </w:rPr>
        <w:t xml:space="preserve"> Ibid., p. 21</w:t>
      </w:r>
    </w:p>
  </w:endnote>
  <w:endnote w:id="23">
    <w:p w14:paraId="004580C9" w14:textId="77777777" w:rsidR="00933416" w:rsidRPr="002C32FA" w:rsidRDefault="00933416" w:rsidP="0025060B">
      <w:pPr>
        <w:pStyle w:val="EndnoteText"/>
        <w:rPr>
          <w:rFonts w:ascii="Times New Roman" w:hAnsi="Times New Roman" w:cs="Times New Roman"/>
        </w:rPr>
      </w:pPr>
      <w:r w:rsidRPr="002C32FA">
        <w:rPr>
          <w:rStyle w:val="EndnoteReference"/>
          <w:rFonts w:ascii="Times New Roman" w:hAnsi="Times New Roman" w:cs="Times New Roman"/>
        </w:rPr>
        <w:endnoteRef/>
      </w:r>
      <w:r w:rsidRPr="002C32FA">
        <w:rPr>
          <w:rFonts w:ascii="Times New Roman" w:hAnsi="Times New Roman" w:cs="Times New Roman"/>
        </w:rPr>
        <w:t xml:space="preserve"> Ibid.</w:t>
      </w:r>
    </w:p>
  </w:endnote>
  <w:endnote w:id="24">
    <w:p w14:paraId="43E74671" w14:textId="77777777" w:rsidR="00E20F6D" w:rsidRPr="002C32FA" w:rsidRDefault="00E20F6D" w:rsidP="00E20F6D">
      <w:pPr>
        <w:pStyle w:val="EndnoteText"/>
        <w:rPr>
          <w:rFonts w:ascii="Times New Roman" w:hAnsi="Times New Roman" w:cs="Times New Roman"/>
        </w:rPr>
      </w:pPr>
      <w:r w:rsidRPr="002C32FA">
        <w:rPr>
          <w:rStyle w:val="EndnoteReference"/>
          <w:rFonts w:ascii="Times New Roman" w:hAnsi="Times New Roman" w:cs="Times New Roman"/>
        </w:rPr>
        <w:endnoteRef/>
      </w:r>
      <w:r w:rsidRPr="002C32FA">
        <w:rPr>
          <w:rFonts w:ascii="Times New Roman" w:hAnsi="Times New Roman" w:cs="Times New Roman"/>
        </w:rPr>
        <w:t xml:space="preserve"> UN General Assembly, Report of the Special Rapporteur on the human rights to safe drinking water and sanitation (A/72/127), 2017, p. 12.</w:t>
      </w:r>
    </w:p>
  </w:endnote>
  <w:endnote w:id="25">
    <w:p w14:paraId="4C489294" w14:textId="77777777" w:rsidR="00933416" w:rsidRPr="002C32FA" w:rsidRDefault="00933416" w:rsidP="0025060B">
      <w:pPr>
        <w:pStyle w:val="EndnoteText"/>
        <w:rPr>
          <w:rFonts w:ascii="Times New Roman" w:hAnsi="Times New Roman" w:cs="Times New Roman"/>
        </w:rPr>
      </w:pPr>
      <w:r w:rsidRPr="002C32FA">
        <w:rPr>
          <w:rStyle w:val="EndnoteReference"/>
          <w:rFonts w:ascii="Times New Roman" w:hAnsi="Times New Roman" w:cs="Times New Roman"/>
        </w:rPr>
        <w:endnoteRef/>
      </w:r>
      <w:r w:rsidRPr="002C32FA">
        <w:rPr>
          <w:rFonts w:ascii="Times New Roman" w:hAnsi="Times New Roman" w:cs="Times New Roman"/>
        </w:rPr>
        <w:t xml:space="preserve"> UN Special Rapporteur on the Human Right to Safe Drinking Water and Sanitation, On the Right Track: Good practices in realizing the right to water and sanitation, 2012, p. 49.</w:t>
      </w:r>
    </w:p>
  </w:endnote>
  <w:endnote w:id="26">
    <w:p w14:paraId="67278C37" w14:textId="77777777" w:rsidR="00933416" w:rsidRPr="002C32FA" w:rsidRDefault="00933416" w:rsidP="0025060B">
      <w:pPr>
        <w:pStyle w:val="EndnoteText"/>
        <w:rPr>
          <w:rFonts w:ascii="Times New Roman" w:hAnsi="Times New Roman" w:cs="Times New Roman"/>
        </w:rPr>
      </w:pPr>
      <w:r w:rsidRPr="002C32FA">
        <w:rPr>
          <w:rStyle w:val="EndnoteReference"/>
          <w:rFonts w:ascii="Times New Roman" w:hAnsi="Times New Roman" w:cs="Times New Roman"/>
        </w:rPr>
        <w:endnoteRef/>
      </w:r>
      <w:r w:rsidRPr="002C32FA">
        <w:rPr>
          <w:rFonts w:ascii="Times New Roman" w:hAnsi="Times New Roman" w:cs="Times New Roman"/>
        </w:rPr>
        <w:t xml:space="preserve"> WHO &amp; UNICEF, </w:t>
      </w:r>
      <w:r w:rsidRPr="002C32FA">
        <w:rPr>
          <w:rFonts w:ascii="Times New Roman" w:hAnsi="Times New Roman" w:cs="Times New Roman"/>
          <w:i/>
        </w:rPr>
        <w:t xml:space="preserve">Progress on Drinking Water Sanitation and Hygiene 2017, </w:t>
      </w:r>
      <w:r w:rsidRPr="002C32FA">
        <w:rPr>
          <w:rFonts w:ascii="Times New Roman" w:hAnsi="Times New Roman" w:cs="Times New Roman"/>
        </w:rPr>
        <w:t>2017.</w:t>
      </w:r>
    </w:p>
  </w:endnote>
  <w:endnote w:id="27">
    <w:p w14:paraId="3C431BF0" w14:textId="77777777" w:rsidR="00933416" w:rsidRPr="002C32FA" w:rsidRDefault="00933416" w:rsidP="0025060B">
      <w:pPr>
        <w:pStyle w:val="EndnoteText"/>
        <w:rPr>
          <w:rFonts w:ascii="Times New Roman" w:hAnsi="Times New Roman" w:cs="Times New Roman"/>
        </w:rPr>
      </w:pPr>
      <w:r w:rsidRPr="002C32FA">
        <w:rPr>
          <w:rStyle w:val="EndnoteReference"/>
          <w:rFonts w:ascii="Times New Roman" w:hAnsi="Times New Roman" w:cs="Times New Roman"/>
        </w:rPr>
        <w:endnoteRef/>
      </w:r>
      <w:r w:rsidRPr="002C32FA">
        <w:rPr>
          <w:rFonts w:ascii="Times New Roman" w:hAnsi="Times New Roman" w:cs="Times New Roman"/>
        </w:rPr>
        <w:t xml:space="preserve"> Ibid., p. 50.</w:t>
      </w:r>
    </w:p>
  </w:endnote>
  <w:endnote w:id="28">
    <w:p w14:paraId="75939DED" w14:textId="77777777" w:rsidR="00933416" w:rsidRPr="002C32FA" w:rsidRDefault="00933416" w:rsidP="0025060B">
      <w:pPr>
        <w:pStyle w:val="EndnoteText"/>
        <w:rPr>
          <w:rFonts w:ascii="Times New Roman" w:hAnsi="Times New Roman" w:cs="Times New Roman"/>
        </w:rPr>
      </w:pPr>
      <w:r w:rsidRPr="002C32FA">
        <w:rPr>
          <w:rStyle w:val="EndnoteReference"/>
          <w:rFonts w:ascii="Times New Roman" w:hAnsi="Times New Roman" w:cs="Times New Roman"/>
        </w:rPr>
        <w:endnoteRef/>
      </w:r>
      <w:r w:rsidRPr="002C32FA">
        <w:rPr>
          <w:rFonts w:ascii="Times New Roman" w:hAnsi="Times New Roman" w:cs="Times New Roman"/>
        </w:rPr>
        <w:t xml:space="preserve"> Ibid., p. 60.</w:t>
      </w:r>
    </w:p>
  </w:endnote>
  <w:endnote w:id="29">
    <w:p w14:paraId="50F5B690" w14:textId="3DAFA95A" w:rsidR="00933416" w:rsidRPr="002C32FA" w:rsidRDefault="00933416" w:rsidP="00B4455C">
      <w:pPr>
        <w:pStyle w:val="EndnoteText"/>
        <w:rPr>
          <w:rFonts w:ascii="Times New Roman" w:hAnsi="Times New Roman" w:cs="Times New Roman"/>
        </w:rPr>
      </w:pPr>
      <w:r w:rsidRPr="002C32FA">
        <w:rPr>
          <w:rStyle w:val="EndnoteReference"/>
          <w:rFonts w:ascii="Times New Roman" w:hAnsi="Times New Roman" w:cs="Times New Roman"/>
        </w:rPr>
        <w:endnoteRef/>
      </w:r>
      <w:r w:rsidRPr="002C32FA">
        <w:rPr>
          <w:rFonts w:ascii="Times New Roman" w:hAnsi="Times New Roman" w:cs="Times New Roman"/>
        </w:rPr>
        <w:t xml:space="preserve"> WHO, 2.1 billion people still lack safe drinking water at home, more than twice as many lack safe sanitation, 2017, p. </w:t>
      </w:r>
      <w:r w:rsidRPr="002C32FA">
        <w:rPr>
          <w:rFonts w:ascii="Times New Roman" w:hAnsi="Times New Roman" w:cs="Times New Roman"/>
        </w:rPr>
        <w:t>1.</w:t>
      </w:r>
    </w:p>
  </w:endnote>
  <w:endnote w:id="30">
    <w:p w14:paraId="129A4345" w14:textId="4459040C" w:rsidR="00933416" w:rsidRPr="002C32FA" w:rsidRDefault="00933416">
      <w:pPr>
        <w:pStyle w:val="EndnoteText"/>
        <w:rPr>
          <w:rFonts w:ascii="Times New Roman" w:hAnsi="Times New Roman" w:cs="Times New Roman"/>
        </w:rPr>
      </w:pPr>
      <w:r w:rsidRPr="002C32FA">
        <w:rPr>
          <w:rStyle w:val="EndnoteReference"/>
          <w:rFonts w:ascii="Times New Roman" w:hAnsi="Times New Roman" w:cs="Times New Roman"/>
        </w:rPr>
        <w:endnoteRef/>
      </w:r>
      <w:r w:rsidRPr="002C32FA">
        <w:rPr>
          <w:rFonts w:ascii="Times New Roman" w:hAnsi="Times New Roman" w:cs="Times New Roman"/>
        </w:rPr>
        <w:t xml:space="preserve"> Global Water Partnership, Civil Society </w:t>
      </w:r>
      <w:r w:rsidRPr="002C32FA">
        <w:rPr>
          <w:rFonts w:ascii="Times New Roman" w:hAnsi="Times New Roman" w:cs="Times New Roman"/>
        </w:rPr>
        <w:t>Organisations, 2017, p. 1.</w:t>
      </w:r>
    </w:p>
  </w:endnote>
  <w:endnote w:id="31">
    <w:p w14:paraId="7872F8C0" w14:textId="38A5ABAC" w:rsidR="00933416" w:rsidRDefault="00933416">
      <w:pPr>
        <w:pStyle w:val="EndnoteText"/>
      </w:pPr>
      <w:r w:rsidRPr="002C32FA">
        <w:rPr>
          <w:rStyle w:val="EndnoteReference"/>
          <w:rFonts w:ascii="Times New Roman" w:hAnsi="Times New Roman" w:cs="Times New Roman"/>
        </w:rPr>
        <w:endnoteRef/>
      </w:r>
      <w:r w:rsidRPr="002C32FA">
        <w:rPr>
          <w:rFonts w:ascii="Times New Roman" w:hAnsi="Times New Roman" w:cs="Times New Roman"/>
        </w:rPr>
        <w:t xml:space="preserve"> UN-Water, SDG 6 Synthesis Report 2018 on Water and Sanitation, 2018, p. 148.</w:t>
      </w:r>
    </w:p>
  </w:endnote>
  <w:endnote w:id="32">
    <w:p w14:paraId="008CD7BD" w14:textId="32339D48" w:rsidR="00933416" w:rsidRPr="002C32FA" w:rsidRDefault="00933416">
      <w:pPr>
        <w:pStyle w:val="EndnoteText"/>
        <w:rPr>
          <w:rFonts w:ascii="Times New Roman" w:hAnsi="Times New Roman" w:cs="Times New Roman"/>
        </w:rPr>
      </w:pPr>
      <w:r>
        <w:rPr>
          <w:rStyle w:val="EndnoteReference"/>
        </w:rPr>
        <w:endnoteRef/>
      </w:r>
      <w:r>
        <w:t xml:space="preserve"> </w:t>
      </w:r>
      <w:r w:rsidRPr="002C32FA">
        <w:rPr>
          <w:rFonts w:ascii="Times New Roman" w:hAnsi="Times New Roman" w:cs="Times New Roman"/>
        </w:rPr>
        <w:t>UN General Assembly, New York Declaration for Refugees and Migrants (A/RES/71/1), 2016.</w:t>
      </w:r>
    </w:p>
  </w:endnote>
  <w:endnote w:id="33">
    <w:p w14:paraId="12CEDDD8" w14:textId="66F2BD2C" w:rsidR="00933416" w:rsidRDefault="00933416">
      <w:pPr>
        <w:pStyle w:val="EndnoteText"/>
      </w:pPr>
      <w:r>
        <w:rPr>
          <w:rStyle w:val="EndnoteReference"/>
        </w:rPr>
        <w:endnoteRef/>
      </w:r>
      <w:r>
        <w:t xml:space="preserve"> </w:t>
      </w:r>
      <w:r w:rsidRPr="002C32FA">
        <w:rPr>
          <w:rFonts w:ascii="Times New Roman" w:hAnsi="Times New Roman" w:cs="Times New Roman"/>
        </w:rPr>
        <w:t>UN Sustainable Development Knowledge Platform, Sustainable Development Goal 6, 2018, p. 1.</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0A4859" w14:textId="77777777" w:rsidR="008360DD" w:rsidRDefault="008360DD" w:rsidP="0025060B">
      <w:pPr>
        <w:spacing w:after="0" w:line="240" w:lineRule="auto"/>
      </w:pPr>
      <w:r>
        <w:separator/>
      </w:r>
    </w:p>
  </w:footnote>
  <w:footnote w:type="continuationSeparator" w:id="0">
    <w:p w14:paraId="1064DF04" w14:textId="77777777" w:rsidR="008360DD" w:rsidRDefault="008360DD" w:rsidP="0025060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D34"/>
    <w:rsid w:val="00006A29"/>
    <w:rsid w:val="00012501"/>
    <w:rsid w:val="00035241"/>
    <w:rsid w:val="00113851"/>
    <w:rsid w:val="001673C9"/>
    <w:rsid w:val="00175D5C"/>
    <w:rsid w:val="001B6C1F"/>
    <w:rsid w:val="002038E4"/>
    <w:rsid w:val="0025060B"/>
    <w:rsid w:val="002831D3"/>
    <w:rsid w:val="002A78DF"/>
    <w:rsid w:val="002C32FA"/>
    <w:rsid w:val="00384107"/>
    <w:rsid w:val="00392CC5"/>
    <w:rsid w:val="0041773C"/>
    <w:rsid w:val="00463DC5"/>
    <w:rsid w:val="004A459A"/>
    <w:rsid w:val="004D017B"/>
    <w:rsid w:val="004D4FF9"/>
    <w:rsid w:val="004E0C66"/>
    <w:rsid w:val="0055744B"/>
    <w:rsid w:val="005C70FA"/>
    <w:rsid w:val="0061725F"/>
    <w:rsid w:val="0062303D"/>
    <w:rsid w:val="006521C9"/>
    <w:rsid w:val="006676CE"/>
    <w:rsid w:val="00670C14"/>
    <w:rsid w:val="006758C7"/>
    <w:rsid w:val="00683EFA"/>
    <w:rsid w:val="006A700D"/>
    <w:rsid w:val="006A7BAB"/>
    <w:rsid w:val="006D52E1"/>
    <w:rsid w:val="006E5593"/>
    <w:rsid w:val="00714B74"/>
    <w:rsid w:val="00730F19"/>
    <w:rsid w:val="0073184A"/>
    <w:rsid w:val="00773A27"/>
    <w:rsid w:val="00775692"/>
    <w:rsid w:val="007B5D34"/>
    <w:rsid w:val="00801C85"/>
    <w:rsid w:val="008163EE"/>
    <w:rsid w:val="008360DD"/>
    <w:rsid w:val="00897E55"/>
    <w:rsid w:val="008D16BB"/>
    <w:rsid w:val="008E35E6"/>
    <w:rsid w:val="008F7D48"/>
    <w:rsid w:val="0091447F"/>
    <w:rsid w:val="00933416"/>
    <w:rsid w:val="0099742F"/>
    <w:rsid w:val="009B1055"/>
    <w:rsid w:val="009D76F1"/>
    <w:rsid w:val="00A977B0"/>
    <w:rsid w:val="00B32AF0"/>
    <w:rsid w:val="00B4455C"/>
    <w:rsid w:val="00B509BA"/>
    <w:rsid w:val="00B64525"/>
    <w:rsid w:val="00C5362C"/>
    <w:rsid w:val="00C611AD"/>
    <w:rsid w:val="00C6606E"/>
    <w:rsid w:val="00C66E2F"/>
    <w:rsid w:val="00CF55F4"/>
    <w:rsid w:val="00D6281F"/>
    <w:rsid w:val="00DA110A"/>
    <w:rsid w:val="00E20F6D"/>
    <w:rsid w:val="00E51823"/>
    <w:rsid w:val="00E6096B"/>
    <w:rsid w:val="00E61A5D"/>
    <w:rsid w:val="00E7741D"/>
    <w:rsid w:val="00E86B33"/>
    <w:rsid w:val="00F857F1"/>
    <w:rsid w:val="00F879F2"/>
    <w:rsid w:val="00FB2B3C"/>
    <w:rsid w:val="00FD4A89"/>
    <w:rsid w:val="00FF5E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5D5E9"/>
  <w15:chartTrackingRefBased/>
  <w15:docId w15:val="{31CF855E-F0D2-4D6A-A53B-F00B7519A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FD4A89"/>
    <w:pPr>
      <w:spacing w:after="0" w:line="240" w:lineRule="auto"/>
    </w:pPr>
  </w:style>
  <w:style w:type="paragraph" w:styleId="BalloonText">
    <w:name w:val="Balloon Text"/>
    <w:basedOn w:val="Normal"/>
    <w:link w:val="BalloonTextChar"/>
    <w:uiPriority w:val="99"/>
    <w:semiHidden/>
    <w:unhideWhenUsed/>
    <w:rsid w:val="00FD4A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4A89"/>
    <w:rPr>
      <w:rFonts w:ascii="Segoe UI" w:hAnsi="Segoe UI" w:cs="Segoe UI"/>
      <w:sz w:val="18"/>
      <w:szCs w:val="18"/>
    </w:rPr>
  </w:style>
  <w:style w:type="character" w:styleId="CommentReference">
    <w:name w:val="annotation reference"/>
    <w:basedOn w:val="DefaultParagraphFont"/>
    <w:uiPriority w:val="99"/>
    <w:semiHidden/>
    <w:unhideWhenUsed/>
    <w:rsid w:val="00DA110A"/>
    <w:rPr>
      <w:sz w:val="16"/>
      <w:szCs w:val="16"/>
    </w:rPr>
  </w:style>
  <w:style w:type="paragraph" w:styleId="CommentText">
    <w:name w:val="annotation text"/>
    <w:basedOn w:val="Normal"/>
    <w:link w:val="CommentTextChar"/>
    <w:uiPriority w:val="99"/>
    <w:semiHidden/>
    <w:unhideWhenUsed/>
    <w:rsid w:val="00DA110A"/>
    <w:pPr>
      <w:spacing w:line="240" w:lineRule="auto"/>
    </w:pPr>
    <w:rPr>
      <w:sz w:val="20"/>
      <w:szCs w:val="20"/>
    </w:rPr>
  </w:style>
  <w:style w:type="character" w:customStyle="1" w:styleId="CommentTextChar">
    <w:name w:val="Comment Text Char"/>
    <w:basedOn w:val="DefaultParagraphFont"/>
    <w:link w:val="CommentText"/>
    <w:uiPriority w:val="99"/>
    <w:semiHidden/>
    <w:rsid w:val="00DA110A"/>
    <w:rPr>
      <w:sz w:val="20"/>
      <w:szCs w:val="20"/>
    </w:rPr>
  </w:style>
  <w:style w:type="paragraph" w:styleId="CommentSubject">
    <w:name w:val="annotation subject"/>
    <w:basedOn w:val="CommentText"/>
    <w:next w:val="CommentText"/>
    <w:link w:val="CommentSubjectChar"/>
    <w:uiPriority w:val="99"/>
    <w:semiHidden/>
    <w:unhideWhenUsed/>
    <w:rsid w:val="00DA110A"/>
    <w:rPr>
      <w:b/>
      <w:bCs/>
    </w:rPr>
  </w:style>
  <w:style w:type="character" w:customStyle="1" w:styleId="CommentSubjectChar">
    <w:name w:val="Comment Subject Char"/>
    <w:basedOn w:val="CommentTextChar"/>
    <w:link w:val="CommentSubject"/>
    <w:uiPriority w:val="99"/>
    <w:semiHidden/>
    <w:rsid w:val="00DA110A"/>
    <w:rPr>
      <w:b/>
      <w:bCs/>
      <w:sz w:val="20"/>
      <w:szCs w:val="20"/>
    </w:rPr>
  </w:style>
  <w:style w:type="paragraph" w:styleId="FootnoteText">
    <w:name w:val="footnote text"/>
    <w:basedOn w:val="Normal"/>
    <w:link w:val="FootnoteTextChar"/>
    <w:uiPriority w:val="99"/>
    <w:semiHidden/>
    <w:unhideWhenUsed/>
    <w:rsid w:val="0025060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5060B"/>
    <w:rPr>
      <w:sz w:val="20"/>
      <w:szCs w:val="20"/>
    </w:rPr>
  </w:style>
  <w:style w:type="character" w:styleId="FootnoteReference">
    <w:name w:val="footnote reference"/>
    <w:basedOn w:val="DefaultParagraphFont"/>
    <w:uiPriority w:val="99"/>
    <w:semiHidden/>
    <w:unhideWhenUsed/>
    <w:rsid w:val="0025060B"/>
    <w:rPr>
      <w:vertAlign w:val="superscript"/>
    </w:rPr>
  </w:style>
  <w:style w:type="character" w:styleId="Hyperlink">
    <w:name w:val="Hyperlink"/>
    <w:basedOn w:val="DefaultParagraphFont"/>
    <w:uiPriority w:val="99"/>
    <w:unhideWhenUsed/>
    <w:rsid w:val="0025060B"/>
    <w:rPr>
      <w:color w:val="0563C1" w:themeColor="hyperlink"/>
      <w:u w:val="single"/>
    </w:rPr>
  </w:style>
  <w:style w:type="character" w:styleId="FollowedHyperlink">
    <w:name w:val="FollowedHyperlink"/>
    <w:basedOn w:val="DefaultParagraphFont"/>
    <w:uiPriority w:val="99"/>
    <w:semiHidden/>
    <w:unhideWhenUsed/>
    <w:rsid w:val="00773A27"/>
    <w:rPr>
      <w:color w:val="954F72" w:themeColor="followedHyperlink"/>
      <w:u w:val="single"/>
    </w:rPr>
  </w:style>
  <w:style w:type="character" w:customStyle="1" w:styleId="UnresolvedMention1">
    <w:name w:val="Unresolved Mention1"/>
    <w:basedOn w:val="DefaultParagraphFont"/>
    <w:uiPriority w:val="99"/>
    <w:semiHidden/>
    <w:unhideWhenUsed/>
    <w:rsid w:val="00B32AF0"/>
    <w:rPr>
      <w:color w:val="605E5C"/>
      <w:shd w:val="clear" w:color="auto" w:fill="E1DFDD"/>
    </w:rPr>
  </w:style>
  <w:style w:type="paragraph" w:styleId="EndnoteText">
    <w:name w:val="endnote text"/>
    <w:basedOn w:val="Normal"/>
    <w:link w:val="EndnoteTextChar"/>
    <w:uiPriority w:val="99"/>
    <w:semiHidden/>
    <w:unhideWhenUsed/>
    <w:rsid w:val="0093341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33416"/>
    <w:rPr>
      <w:sz w:val="20"/>
      <w:szCs w:val="20"/>
    </w:rPr>
  </w:style>
  <w:style w:type="character" w:styleId="EndnoteReference">
    <w:name w:val="endnote reference"/>
    <w:basedOn w:val="DefaultParagraphFont"/>
    <w:uiPriority w:val="99"/>
    <w:semiHidden/>
    <w:unhideWhenUsed/>
    <w:rsid w:val="0093341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0190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ohchr.org/EN/ABOUTUS/Pages/BriefHistory.aspx" TargetMode="External"/><Relationship Id="rId18" Type="http://schemas.openxmlformats.org/officeDocument/2006/relationships/hyperlink" Target="https://www.un.org/press/en/2001/sgsm7738.doc.htm" TargetMode="External"/><Relationship Id="rId26" Type="http://schemas.openxmlformats.org/officeDocument/2006/relationships/hyperlink" Target="http://undocs.org/A/RES/64/292" TargetMode="External"/><Relationship Id="rId39" Type="http://schemas.openxmlformats.org/officeDocument/2006/relationships/hyperlink" Target="http://www.who.int/news-room/detail/12-07-2017-2-1-billion-people-lack-safe-drinking-water-athome-more-than-twice-as-many-lack-safe-sanitation" TargetMode="External"/><Relationship Id="rId21" Type="http://schemas.openxmlformats.org/officeDocument/2006/relationships/hyperlink" Target="https://www.un.org/en/universal-declaration-humanrights/index.html" TargetMode="External"/><Relationship Id="rId34" Type="http://schemas.openxmlformats.org/officeDocument/2006/relationships/hyperlink" Target="https://sustainabledevelopment.un.org/sdg6" TargetMode="External"/><Relationship Id="rId42"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data.unicef.org/wp-content/uploads/2017/03/safely-managed-drinking-water-JMP-2017-1.pdf" TargetMode="External"/><Relationship Id="rId20" Type="http://schemas.openxmlformats.org/officeDocument/2006/relationships/hyperlink" Target="http://undocs.org/A/RES/44/25" TargetMode="External"/><Relationship Id="rId29" Type="http://schemas.openxmlformats.org/officeDocument/2006/relationships/hyperlink" Target="http://www.undocs.org/A/HRC/6/3" TargetMode="External"/><Relationship Id="rId41" Type="http://schemas.openxmlformats.org/officeDocument/2006/relationships/hyperlink" Target="https://washdata.org/sites/default/files/documents/reports/2018-04/JMP-2017-updatemethodology.pdf"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ohchr.org/EN/Issues/WaterAndSanitation/SRWater/Pages/Overview.aspx" TargetMode="External"/><Relationship Id="rId24" Type="http://schemas.openxmlformats.org/officeDocument/2006/relationships/hyperlink" Target="http://undocs.org/A/RES/61/295" TargetMode="External"/><Relationship Id="rId32" Type="http://schemas.openxmlformats.org/officeDocument/2006/relationships/hyperlink" Target="https://reliefweb.int/sites/reliefweb.int/files/resources/unsgab-journey-web%20%28embargo%2011hrs%20EST%2C%2018Nov%2015%29.pdf" TargetMode="External"/><Relationship Id="rId37" Type="http://schemas.openxmlformats.org/officeDocument/2006/relationships/hyperlink" Target="http://www.un.org/waterforlifedecade/pdf/human_right_to_water_and_sanitation_milestones.pdf" TargetMode="External"/><Relationship Id="rId40" Type="http://schemas.openxmlformats.org/officeDocument/2006/relationships/hyperlink" Target="http://www.who.int/mediacentre/news/releases/2017/launch-version-report-jmp-water-sanitation-hygiene.pdf" TargetMode="External"/><Relationship Id="rId5" Type="http://schemas.openxmlformats.org/officeDocument/2006/relationships/footnotes" Target="footnotes.xml"/><Relationship Id="rId15" Type="http://schemas.openxmlformats.org/officeDocument/2006/relationships/hyperlink" Target="https://www.unicef.org/wash/files/UNICEF_Strategy_for_WASH_2016-2030.pdf" TargetMode="External"/><Relationship Id="rId23" Type="http://schemas.openxmlformats.org/officeDocument/2006/relationships/hyperlink" Target="http://undocs.org/A/RES/60/251" TargetMode="External"/><Relationship Id="rId28" Type="http://schemas.openxmlformats.org/officeDocument/2006/relationships/hyperlink" Target="http://undocs.org/A/HRC/RES/15/9" TargetMode="External"/><Relationship Id="rId36" Type="http://schemas.openxmlformats.org/officeDocument/2006/relationships/hyperlink" Target="http://www.unwater.org/publication_categories/sdg-6-synthesis-report-2018-on-waterand-sanitation/" TargetMode="External"/><Relationship Id="rId10" Type="http://schemas.openxmlformats.org/officeDocument/2006/relationships/hyperlink" Target="https://www.ohchr.org/Documents/Issues/Water/ServiceRegulation/LeafletServiceRegulation_EN.pdf" TargetMode="External"/><Relationship Id="rId19" Type="http://schemas.openxmlformats.org/officeDocument/2006/relationships/hyperlink" Target="http://www2.ohchr.org/english/issues/water/docs/CESCR_GC_15.pdf" TargetMode="External"/><Relationship Id="rId31" Type="http://schemas.openxmlformats.org/officeDocument/2006/relationships/hyperlink" Target="https://www.unric.org/en/water/27360-making-water-a-humanright" TargetMode="External"/><Relationship Id="rId4" Type="http://schemas.openxmlformats.org/officeDocument/2006/relationships/webSettings" Target="webSettings.xml"/><Relationship Id="rId9" Type="http://schemas.openxmlformats.org/officeDocument/2006/relationships/hyperlink" Target="https://www.gwp.org/en/learn/iwrmtoolbox/Institutional_Arrangements/coordination_and_facilitation/Civil_society_organisations/" TargetMode="External"/><Relationship Id="rId14" Type="http://schemas.openxmlformats.org/officeDocument/2006/relationships/hyperlink" Target="http://www.ohchr.org/Documents/Publications/HRhandbooken.pdf" TargetMode="External"/><Relationship Id="rId22" Type="http://schemas.openxmlformats.org/officeDocument/2006/relationships/hyperlink" Target="http://undocs.org/A/RES/34/180" TargetMode="External"/><Relationship Id="rId27" Type="http://schemas.openxmlformats.org/officeDocument/2006/relationships/hyperlink" Target="http://undocs.org/A/HRC/12/24" TargetMode="External"/><Relationship Id="rId30" Type="http://schemas.openxmlformats.org/officeDocument/2006/relationships/hyperlink" Target="http://undocs.org/a/hrc/33/49" TargetMode="External"/><Relationship Id="rId35" Type="http://schemas.openxmlformats.org/officeDocument/2006/relationships/hyperlink" Target="http://www.un.org/waterforlifedecade/waterandsustainabledevelopment2015/pdf/OP_CivilSociety_4themes_FORMAT.pdf" TargetMode="External"/><Relationship Id="rId43" Type="http://schemas.openxmlformats.org/officeDocument/2006/relationships/theme" Target="theme/theme1.xml"/><Relationship Id="rId8" Type="http://schemas.openxmlformats.org/officeDocument/2006/relationships/hyperlink" Target="http://www.amcow-online.org/index.php?option=com_content&amp;view=article&amp;id=109&amp;Itemid=56&amp;lang=en" TargetMode="External"/><Relationship Id="rId3" Type="http://schemas.openxmlformats.org/officeDocument/2006/relationships/settings" Target="settings.xml"/><Relationship Id="rId12" Type="http://schemas.openxmlformats.org/officeDocument/2006/relationships/hyperlink" Target="http://www.ohchr.org/EN/NewsEvents/OHCHR20_Backup/Pages/Achievements.aspx" TargetMode="External"/><Relationship Id="rId17" Type="http://schemas.openxmlformats.org/officeDocument/2006/relationships/hyperlink" Target="https://www.unicef.org/esaro/7310_Gender_and_WASH.html" TargetMode="External"/><Relationship Id="rId25" Type="http://schemas.openxmlformats.org/officeDocument/2006/relationships/hyperlink" Target="http://undocs.org/A/72/127" TargetMode="External"/><Relationship Id="rId33" Type="http://schemas.openxmlformats.org/officeDocument/2006/relationships/hyperlink" Target="https://www.ohchr.org/Documents/Issues/Water/BookonGoodPractices_en.pdf" TargetMode="External"/><Relationship Id="rId38" Type="http://schemas.openxmlformats.org/officeDocument/2006/relationships/hyperlink" Target="http://www.ohchr.org/en/professionalinterest/pages/vienna.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D3D0E1-974E-3A4F-BBBA-9544470F0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3040</Words>
  <Characters>17331</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Bissanti, Olivia A</cp:lastModifiedBy>
  <cp:revision>2</cp:revision>
  <dcterms:created xsi:type="dcterms:W3CDTF">2019-07-30T00:47:00Z</dcterms:created>
  <dcterms:modified xsi:type="dcterms:W3CDTF">2019-07-30T00:47:00Z</dcterms:modified>
</cp:coreProperties>
</file>